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138A" w:rsidRDefault="00FA039B" w:rsidP="00DC05CB">
      <w:pPr>
        <w:spacing w:line="360" w:lineRule="auto"/>
        <w:jc w:val="center"/>
        <w:rPr>
          <w:rFonts w:asciiTheme="majorBidi" w:hAnsiTheme="majorBidi" w:cstheme="majorBidi"/>
          <w:b/>
          <w:bCs/>
          <w:lang w:val="en-US"/>
        </w:rPr>
      </w:pPr>
      <w:bookmarkStart w:id="0" w:name="_GoBack"/>
      <w:bookmarkEnd w:id="0"/>
      <w:r w:rsidRPr="009E47D2">
        <w:rPr>
          <w:rFonts w:asciiTheme="majorBidi" w:hAnsiTheme="majorBidi" w:cstheme="majorBidi"/>
          <w:b/>
          <w:bCs/>
          <w:lang w:val="en-US"/>
        </w:rPr>
        <w:t xml:space="preserve">Some thoughts on the privileges and responsibilities of being </w:t>
      </w:r>
    </w:p>
    <w:p w:rsidR="000E71AF" w:rsidRDefault="00FA039B" w:rsidP="00DC05CB">
      <w:pPr>
        <w:spacing w:line="360" w:lineRule="auto"/>
        <w:jc w:val="center"/>
        <w:rPr>
          <w:rFonts w:asciiTheme="majorBidi" w:hAnsiTheme="majorBidi" w:cstheme="majorBidi"/>
          <w:b/>
          <w:bCs/>
          <w:lang w:val="en-US"/>
        </w:rPr>
      </w:pPr>
      <w:r w:rsidRPr="009E47D2">
        <w:rPr>
          <w:rFonts w:asciiTheme="majorBidi" w:hAnsiTheme="majorBidi" w:cstheme="majorBidi"/>
          <w:b/>
          <w:bCs/>
          <w:lang w:val="en-US"/>
        </w:rPr>
        <w:t>an academic</w:t>
      </w:r>
      <w:r w:rsidR="005D138A">
        <w:rPr>
          <w:rFonts w:asciiTheme="majorBidi" w:hAnsiTheme="majorBidi" w:cstheme="majorBidi"/>
          <w:b/>
          <w:bCs/>
          <w:lang w:val="en-US"/>
        </w:rPr>
        <w:t xml:space="preserve"> at a university</w:t>
      </w:r>
    </w:p>
    <w:p w:rsidR="00270413" w:rsidRDefault="00270413" w:rsidP="00DC05CB">
      <w:pPr>
        <w:spacing w:line="360" w:lineRule="auto"/>
        <w:jc w:val="center"/>
        <w:rPr>
          <w:rFonts w:asciiTheme="majorBidi" w:hAnsiTheme="majorBidi" w:cstheme="majorBidi"/>
          <w:b/>
          <w:bCs/>
          <w:lang w:val="en-US"/>
        </w:rPr>
      </w:pPr>
    </w:p>
    <w:p w:rsidR="00270413" w:rsidRDefault="00270413" w:rsidP="00DC05CB">
      <w:pPr>
        <w:spacing w:line="360" w:lineRule="auto"/>
        <w:jc w:val="center"/>
        <w:rPr>
          <w:rFonts w:asciiTheme="majorBidi" w:hAnsiTheme="majorBidi" w:cstheme="majorBidi"/>
          <w:b/>
          <w:bCs/>
          <w:lang w:val="en-US"/>
        </w:rPr>
      </w:pPr>
      <w:r>
        <w:rPr>
          <w:rFonts w:asciiTheme="majorBidi" w:hAnsiTheme="majorBidi" w:cstheme="majorBidi"/>
          <w:b/>
          <w:bCs/>
          <w:lang w:val="en-US"/>
        </w:rPr>
        <w:t>Prof S D (Fanie) Snyman</w:t>
      </w:r>
    </w:p>
    <w:p w:rsidR="00270413" w:rsidRPr="009E47D2" w:rsidRDefault="00270413" w:rsidP="00DC05CB">
      <w:pPr>
        <w:spacing w:line="360" w:lineRule="auto"/>
        <w:jc w:val="center"/>
        <w:rPr>
          <w:rFonts w:asciiTheme="majorBidi" w:hAnsiTheme="majorBidi" w:cstheme="majorBidi"/>
          <w:b/>
          <w:bCs/>
          <w:lang w:val="en-US"/>
        </w:rPr>
      </w:pPr>
      <w:r>
        <w:rPr>
          <w:rFonts w:asciiTheme="majorBidi" w:hAnsiTheme="majorBidi" w:cstheme="majorBidi"/>
          <w:b/>
          <w:bCs/>
          <w:lang w:val="en-US"/>
        </w:rPr>
        <w:t>Dean, Faculty of Theology &amp; Religion, UFS</w:t>
      </w:r>
    </w:p>
    <w:p w:rsidR="00FA039B" w:rsidRPr="009E47D2" w:rsidRDefault="00FA039B" w:rsidP="00DC05CB">
      <w:pPr>
        <w:spacing w:line="360" w:lineRule="auto"/>
        <w:rPr>
          <w:rFonts w:asciiTheme="majorBidi" w:hAnsiTheme="majorBidi" w:cstheme="majorBidi"/>
          <w:b/>
          <w:bCs/>
          <w:lang w:val="en-US"/>
        </w:rPr>
      </w:pPr>
    </w:p>
    <w:p w:rsidR="00FA039B" w:rsidRDefault="00FA039B" w:rsidP="00DC05CB">
      <w:pPr>
        <w:spacing w:line="360" w:lineRule="auto"/>
        <w:rPr>
          <w:rFonts w:asciiTheme="majorBidi" w:hAnsiTheme="majorBidi" w:cstheme="majorBidi"/>
          <w:lang w:val="en-US"/>
        </w:rPr>
      </w:pPr>
    </w:p>
    <w:p w:rsidR="00FA039B" w:rsidRPr="009E47D2" w:rsidRDefault="00FA039B" w:rsidP="00DC05CB">
      <w:pPr>
        <w:pStyle w:val="ListParagraph"/>
        <w:numPr>
          <w:ilvl w:val="0"/>
          <w:numId w:val="1"/>
        </w:numPr>
        <w:spacing w:line="360" w:lineRule="auto"/>
        <w:jc w:val="both"/>
        <w:rPr>
          <w:rFonts w:asciiTheme="majorBidi" w:hAnsiTheme="majorBidi" w:cstheme="majorBidi"/>
          <w:b/>
          <w:bCs/>
          <w:lang w:val="en-US"/>
        </w:rPr>
      </w:pPr>
      <w:r>
        <w:rPr>
          <w:rFonts w:asciiTheme="majorBidi" w:hAnsiTheme="majorBidi" w:cstheme="majorBidi"/>
          <w:lang w:val="en-US"/>
        </w:rPr>
        <w:t>I</w:t>
      </w:r>
      <w:r w:rsidRPr="009E47D2">
        <w:rPr>
          <w:rFonts w:asciiTheme="majorBidi" w:hAnsiTheme="majorBidi" w:cstheme="majorBidi"/>
          <w:b/>
          <w:bCs/>
          <w:lang w:val="en-US"/>
        </w:rPr>
        <w:t>ntroduction</w:t>
      </w:r>
    </w:p>
    <w:p w:rsidR="00FA039B" w:rsidRPr="009E47D2" w:rsidRDefault="00FA039B" w:rsidP="00DC05CB">
      <w:pPr>
        <w:pStyle w:val="ListParagraph"/>
        <w:spacing w:line="360" w:lineRule="auto"/>
        <w:jc w:val="both"/>
        <w:rPr>
          <w:rFonts w:asciiTheme="majorBidi" w:hAnsiTheme="majorBidi" w:cstheme="majorBidi"/>
          <w:b/>
          <w:bCs/>
          <w:lang w:val="en-US"/>
        </w:rPr>
      </w:pPr>
    </w:p>
    <w:p w:rsidR="00FA039B" w:rsidRDefault="00C4315E"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Looking back on a career of 35 years at the UFS, I thought it might be a</w:t>
      </w:r>
      <w:r w:rsidR="00B334DC">
        <w:rPr>
          <w:rFonts w:asciiTheme="majorBidi" w:hAnsiTheme="majorBidi" w:cstheme="majorBidi"/>
          <w:lang w:val="en-US"/>
        </w:rPr>
        <w:t>n</w:t>
      </w:r>
      <w:r>
        <w:rPr>
          <w:rFonts w:asciiTheme="majorBidi" w:hAnsiTheme="majorBidi" w:cstheme="majorBidi"/>
          <w:lang w:val="en-US"/>
        </w:rPr>
        <w:t xml:space="preserve"> idea to reflect for a moment on the privileg</w:t>
      </w:r>
      <w:r w:rsidR="00B334DC">
        <w:rPr>
          <w:rFonts w:asciiTheme="majorBidi" w:hAnsiTheme="majorBidi" w:cstheme="majorBidi"/>
          <w:lang w:val="en-US"/>
        </w:rPr>
        <w:t xml:space="preserve">es and responsibilities of being an academic at a university. I will therefore not bore you with a paper on interesting </w:t>
      </w:r>
      <w:r w:rsidR="00A51BD1">
        <w:rPr>
          <w:rFonts w:asciiTheme="majorBidi" w:hAnsiTheme="majorBidi" w:cstheme="majorBidi"/>
          <w:lang w:val="en-US"/>
        </w:rPr>
        <w:t xml:space="preserve">recent </w:t>
      </w:r>
      <w:r w:rsidR="00B334DC">
        <w:rPr>
          <w:rFonts w:asciiTheme="majorBidi" w:hAnsiTheme="majorBidi" w:cstheme="majorBidi"/>
          <w:lang w:val="en-US"/>
        </w:rPr>
        <w:t xml:space="preserve">developments in the field of Old Testament studies but rather speak to a topic concerning </w:t>
      </w:r>
      <w:r w:rsidR="00A51BD1">
        <w:rPr>
          <w:rFonts w:asciiTheme="majorBidi" w:hAnsiTheme="majorBidi" w:cstheme="majorBidi"/>
          <w:lang w:val="en-US"/>
        </w:rPr>
        <w:t xml:space="preserve">almost </w:t>
      </w:r>
      <w:r w:rsidR="00B334DC">
        <w:rPr>
          <w:rFonts w:asciiTheme="majorBidi" w:hAnsiTheme="majorBidi" w:cstheme="majorBidi"/>
          <w:lang w:val="en-US"/>
        </w:rPr>
        <w:t xml:space="preserve">all of us who have an interest in the institution we call the UFS. </w:t>
      </w:r>
    </w:p>
    <w:p w:rsidR="00FA039B" w:rsidRDefault="00FA039B" w:rsidP="00DC05CB">
      <w:pPr>
        <w:pStyle w:val="ListParagraph"/>
        <w:spacing w:line="360" w:lineRule="auto"/>
        <w:jc w:val="both"/>
        <w:rPr>
          <w:rFonts w:asciiTheme="majorBidi" w:hAnsiTheme="majorBidi" w:cstheme="majorBidi"/>
          <w:lang w:val="en-US"/>
        </w:rPr>
      </w:pPr>
    </w:p>
    <w:p w:rsidR="00FA039B" w:rsidRPr="009E47D2" w:rsidRDefault="00FA039B" w:rsidP="00DC05CB">
      <w:pPr>
        <w:pStyle w:val="ListParagraph"/>
        <w:numPr>
          <w:ilvl w:val="0"/>
          <w:numId w:val="1"/>
        </w:numPr>
        <w:spacing w:line="360" w:lineRule="auto"/>
        <w:jc w:val="both"/>
        <w:rPr>
          <w:rFonts w:asciiTheme="majorBidi" w:hAnsiTheme="majorBidi" w:cstheme="majorBidi"/>
          <w:b/>
          <w:bCs/>
          <w:lang w:val="en-US"/>
        </w:rPr>
      </w:pPr>
      <w:r w:rsidRPr="009E47D2">
        <w:rPr>
          <w:rFonts w:asciiTheme="majorBidi" w:hAnsiTheme="majorBidi" w:cstheme="majorBidi"/>
          <w:b/>
          <w:bCs/>
          <w:lang w:val="en-US"/>
        </w:rPr>
        <w:t xml:space="preserve">It all started </w:t>
      </w:r>
      <w:r w:rsidR="00D564B2" w:rsidRPr="009E47D2">
        <w:rPr>
          <w:rFonts w:asciiTheme="majorBidi" w:hAnsiTheme="majorBidi" w:cstheme="majorBidi"/>
          <w:b/>
          <w:bCs/>
          <w:lang w:val="en-US"/>
        </w:rPr>
        <w:t>already in the Old Testament</w:t>
      </w:r>
      <w:r w:rsidR="00B222BA">
        <w:rPr>
          <w:rFonts w:asciiTheme="majorBidi" w:hAnsiTheme="majorBidi" w:cstheme="majorBidi"/>
          <w:b/>
          <w:bCs/>
          <w:lang w:val="en-US"/>
        </w:rPr>
        <w:t xml:space="preserve"> (where else?)</w:t>
      </w:r>
    </w:p>
    <w:p w:rsidR="00FA039B" w:rsidRDefault="00FA039B" w:rsidP="00DC05CB">
      <w:pPr>
        <w:pStyle w:val="ListParagraph"/>
        <w:spacing w:line="360" w:lineRule="auto"/>
        <w:jc w:val="both"/>
        <w:rPr>
          <w:rFonts w:asciiTheme="majorBidi" w:hAnsiTheme="majorBidi" w:cstheme="majorBidi"/>
          <w:lang w:val="en-US"/>
        </w:rPr>
      </w:pPr>
    </w:p>
    <w:p w:rsidR="00F1594A" w:rsidRDefault="00F1594A" w:rsidP="00DC05CB">
      <w:pPr>
        <w:spacing w:line="360" w:lineRule="auto"/>
        <w:ind w:left="720"/>
        <w:jc w:val="both"/>
        <w:rPr>
          <w:rFonts w:asciiTheme="majorBidi" w:hAnsiTheme="majorBidi" w:cstheme="majorBidi"/>
          <w:lang w:val="en-US"/>
        </w:rPr>
      </w:pPr>
      <w:r>
        <w:rPr>
          <w:rFonts w:asciiTheme="majorBidi" w:hAnsiTheme="majorBidi" w:cstheme="majorBidi"/>
          <w:lang w:val="en-US"/>
        </w:rPr>
        <w:t xml:space="preserve">I want to begin my lecture with a </w:t>
      </w:r>
      <w:r w:rsidR="00D564B2">
        <w:rPr>
          <w:rFonts w:asciiTheme="majorBidi" w:hAnsiTheme="majorBidi" w:cstheme="majorBidi"/>
          <w:lang w:val="en-US"/>
        </w:rPr>
        <w:t xml:space="preserve">brief </w:t>
      </w:r>
      <w:r>
        <w:rPr>
          <w:rFonts w:asciiTheme="majorBidi" w:hAnsiTheme="majorBidi" w:cstheme="majorBidi"/>
          <w:lang w:val="en-US"/>
        </w:rPr>
        <w:t xml:space="preserve">sermon </w:t>
      </w:r>
      <w:r w:rsidR="00A51BD1">
        <w:rPr>
          <w:rFonts w:asciiTheme="majorBidi" w:hAnsiTheme="majorBidi" w:cstheme="majorBidi"/>
          <w:lang w:val="en-US"/>
        </w:rPr>
        <w:t xml:space="preserve">taken </w:t>
      </w:r>
      <w:r>
        <w:rPr>
          <w:rFonts w:asciiTheme="majorBidi" w:hAnsiTheme="majorBidi" w:cstheme="majorBidi"/>
          <w:lang w:val="en-US"/>
        </w:rPr>
        <w:t xml:space="preserve">from the book of Proverbs. </w:t>
      </w:r>
      <w:r w:rsidR="00B334DC">
        <w:rPr>
          <w:rFonts w:asciiTheme="majorBidi" w:hAnsiTheme="majorBidi" w:cstheme="majorBidi"/>
          <w:lang w:val="en-US"/>
        </w:rPr>
        <w:t xml:space="preserve">The book of Proverbs is part of what we call the wisdom literature of the Old Testament/Hebrew Bible. </w:t>
      </w:r>
      <w:r w:rsidR="007A2C16">
        <w:rPr>
          <w:rFonts w:asciiTheme="majorBidi" w:hAnsiTheme="majorBidi" w:cstheme="majorBidi"/>
          <w:lang w:val="en-US"/>
        </w:rPr>
        <w:t xml:space="preserve">In </w:t>
      </w:r>
      <w:r w:rsidR="007845C9">
        <w:rPr>
          <w:rFonts w:asciiTheme="majorBidi" w:hAnsiTheme="majorBidi" w:cstheme="majorBidi"/>
          <w:lang w:val="en-US"/>
        </w:rPr>
        <w:t>the opening verses of the book (</w:t>
      </w:r>
      <w:r w:rsidR="007A2C16">
        <w:rPr>
          <w:rFonts w:asciiTheme="majorBidi" w:hAnsiTheme="majorBidi" w:cstheme="majorBidi"/>
          <w:lang w:val="en-US"/>
        </w:rPr>
        <w:t>Proverbs 1:1-7</w:t>
      </w:r>
      <w:r w:rsidR="007845C9">
        <w:rPr>
          <w:rFonts w:asciiTheme="majorBidi" w:hAnsiTheme="majorBidi" w:cstheme="majorBidi"/>
          <w:lang w:val="en-US"/>
        </w:rPr>
        <w:t>)</w:t>
      </w:r>
      <w:r w:rsidR="007A2C16">
        <w:rPr>
          <w:rFonts w:asciiTheme="majorBidi" w:hAnsiTheme="majorBidi" w:cstheme="majorBidi"/>
          <w:lang w:val="en-US"/>
        </w:rPr>
        <w:t>, s</w:t>
      </w:r>
      <w:r>
        <w:rPr>
          <w:rFonts w:asciiTheme="majorBidi" w:hAnsiTheme="majorBidi" w:cstheme="majorBidi"/>
          <w:lang w:val="en-US"/>
        </w:rPr>
        <w:t>tudents and l</w:t>
      </w:r>
      <w:r w:rsidRPr="00F1594A">
        <w:rPr>
          <w:rFonts w:asciiTheme="majorBidi" w:hAnsiTheme="majorBidi" w:cstheme="majorBidi"/>
          <w:lang w:val="en-US"/>
        </w:rPr>
        <w:t>ecturers</w:t>
      </w:r>
      <w:r w:rsidR="00D564B2">
        <w:rPr>
          <w:rFonts w:asciiTheme="majorBidi" w:hAnsiTheme="majorBidi" w:cstheme="majorBidi"/>
          <w:lang w:val="en-US"/>
        </w:rPr>
        <w:t>/</w:t>
      </w:r>
      <w:r w:rsidRPr="00F1594A">
        <w:rPr>
          <w:rFonts w:asciiTheme="majorBidi" w:hAnsiTheme="majorBidi" w:cstheme="majorBidi"/>
          <w:lang w:val="en-US"/>
        </w:rPr>
        <w:t xml:space="preserve">professors are addressed. </w:t>
      </w:r>
      <w:r w:rsidR="00355331">
        <w:rPr>
          <w:rFonts w:asciiTheme="majorBidi" w:hAnsiTheme="majorBidi" w:cstheme="majorBidi"/>
          <w:lang w:val="en-US"/>
        </w:rPr>
        <w:t>Students are addressed in the opening verses</w:t>
      </w:r>
      <w:r w:rsidR="002D4626">
        <w:rPr>
          <w:rFonts w:asciiTheme="majorBidi" w:hAnsiTheme="majorBidi" w:cstheme="majorBidi"/>
          <w:lang w:val="en-US"/>
        </w:rPr>
        <w:t xml:space="preserve">: they are ones who come to study </w:t>
      </w:r>
      <w:r w:rsidR="002D4626" w:rsidRPr="00495FF1">
        <w:rPr>
          <w:rFonts w:asciiTheme="majorBidi" w:hAnsiTheme="majorBidi" w:cstheme="majorBidi"/>
          <w:i/>
          <w:iCs/>
          <w:lang w:val="en-US"/>
        </w:rPr>
        <w:t xml:space="preserve">“for attaining wisdom and discipline, for understanding words of insight, for acquiring a disciplined and prudent life” </w:t>
      </w:r>
      <w:r w:rsidR="002D4626">
        <w:rPr>
          <w:rFonts w:asciiTheme="majorBidi" w:hAnsiTheme="majorBidi" w:cstheme="majorBidi"/>
          <w:lang w:val="en-US"/>
        </w:rPr>
        <w:t xml:space="preserve">(verse 2-3). </w:t>
      </w:r>
      <w:r w:rsidR="00416125">
        <w:rPr>
          <w:rFonts w:asciiTheme="majorBidi" w:hAnsiTheme="majorBidi" w:cstheme="majorBidi"/>
          <w:lang w:val="en-US"/>
        </w:rPr>
        <w:t xml:space="preserve">Lecturers are also addressed. Their task is </w:t>
      </w:r>
      <w:r w:rsidR="00416125" w:rsidRPr="00495FF1">
        <w:rPr>
          <w:rFonts w:asciiTheme="majorBidi" w:hAnsiTheme="majorBidi" w:cstheme="majorBidi"/>
          <w:i/>
          <w:iCs/>
          <w:lang w:val="en-US"/>
        </w:rPr>
        <w:t xml:space="preserve">“giving prudence to the simple, </w:t>
      </w:r>
      <w:r w:rsidR="00D564B2" w:rsidRPr="00495FF1">
        <w:rPr>
          <w:rFonts w:asciiTheme="majorBidi" w:hAnsiTheme="majorBidi" w:cstheme="majorBidi"/>
          <w:i/>
          <w:iCs/>
          <w:lang w:val="en-US"/>
        </w:rPr>
        <w:t>knowledge and discretion to the young”</w:t>
      </w:r>
      <w:r w:rsidR="00D564B2">
        <w:rPr>
          <w:rFonts w:asciiTheme="majorBidi" w:hAnsiTheme="majorBidi" w:cstheme="majorBidi"/>
          <w:lang w:val="en-US"/>
        </w:rPr>
        <w:t xml:space="preserve"> (verse 4). The knowledge the lecturers gained has to be transferred to a next generation. The idea is quite simple: knowledge that is already there can serve as the building blocks for new knowledge. That is hinted at in verse 5</w:t>
      </w:r>
      <w:r w:rsidRPr="00F1594A">
        <w:rPr>
          <w:rFonts w:asciiTheme="majorBidi" w:hAnsiTheme="majorBidi" w:cstheme="majorBidi"/>
          <w:lang w:val="en-US"/>
        </w:rPr>
        <w:t xml:space="preserve">: </w:t>
      </w:r>
      <w:r w:rsidRPr="00F1594A">
        <w:rPr>
          <w:rFonts w:asciiTheme="majorBidi" w:hAnsiTheme="majorBidi" w:cstheme="majorBidi"/>
          <w:i/>
          <w:lang w:val="en-US"/>
        </w:rPr>
        <w:t>"let the wise listen and add to their learning".</w:t>
      </w:r>
      <w:r w:rsidRPr="00F1594A">
        <w:rPr>
          <w:rFonts w:asciiTheme="majorBidi" w:hAnsiTheme="majorBidi" w:cstheme="majorBidi"/>
          <w:lang w:val="en-US"/>
        </w:rPr>
        <w:t xml:space="preserve"> </w:t>
      </w:r>
      <w:r>
        <w:rPr>
          <w:rFonts w:asciiTheme="majorBidi" w:hAnsiTheme="majorBidi" w:cstheme="majorBidi"/>
          <w:lang w:val="en-US"/>
        </w:rPr>
        <w:t xml:space="preserve">Lecturers are never satisfied with what they know. They are therefore eager to listen to others </w:t>
      </w:r>
      <w:r w:rsidR="007A2C16">
        <w:rPr>
          <w:rFonts w:asciiTheme="majorBidi" w:hAnsiTheme="majorBidi" w:cstheme="majorBidi"/>
          <w:lang w:val="en-US"/>
        </w:rPr>
        <w:t xml:space="preserve">(that is why we attend congresses and read articles in academic journals) </w:t>
      </w:r>
      <w:r w:rsidR="00A87777">
        <w:rPr>
          <w:rFonts w:asciiTheme="majorBidi" w:hAnsiTheme="majorBidi" w:cstheme="majorBidi"/>
          <w:lang w:val="en-US"/>
        </w:rPr>
        <w:t xml:space="preserve">and by doing so, add to their </w:t>
      </w:r>
      <w:r w:rsidR="00D564B2">
        <w:rPr>
          <w:rFonts w:asciiTheme="majorBidi" w:hAnsiTheme="majorBidi" w:cstheme="majorBidi"/>
          <w:lang w:val="en-US"/>
        </w:rPr>
        <w:t xml:space="preserve">learning and </w:t>
      </w:r>
      <w:r w:rsidR="00A87777">
        <w:rPr>
          <w:rFonts w:asciiTheme="majorBidi" w:hAnsiTheme="majorBidi" w:cstheme="majorBidi"/>
          <w:lang w:val="en-US"/>
        </w:rPr>
        <w:t xml:space="preserve">knowledge. We want to come to a deeper understanding, a better </w:t>
      </w:r>
      <w:r w:rsidR="007A2C16">
        <w:rPr>
          <w:rFonts w:asciiTheme="majorBidi" w:hAnsiTheme="majorBidi" w:cstheme="majorBidi"/>
          <w:lang w:val="en-US"/>
        </w:rPr>
        <w:t xml:space="preserve">or even a different </w:t>
      </w:r>
      <w:r w:rsidR="00A87777">
        <w:rPr>
          <w:rFonts w:asciiTheme="majorBidi" w:hAnsiTheme="majorBidi" w:cstheme="majorBidi"/>
          <w:lang w:val="en-US"/>
        </w:rPr>
        <w:t xml:space="preserve">grasp on the field we are supposed to </w:t>
      </w:r>
      <w:r w:rsidR="00495FF1">
        <w:rPr>
          <w:rFonts w:asciiTheme="majorBidi" w:hAnsiTheme="majorBidi" w:cstheme="majorBidi"/>
          <w:lang w:val="en-US"/>
        </w:rPr>
        <w:t xml:space="preserve">be the </w:t>
      </w:r>
      <w:r w:rsidR="00A87777">
        <w:rPr>
          <w:rFonts w:asciiTheme="majorBidi" w:hAnsiTheme="majorBidi" w:cstheme="majorBidi"/>
          <w:lang w:val="en-US"/>
        </w:rPr>
        <w:t>experts in</w:t>
      </w:r>
      <w:r w:rsidR="00D564B2">
        <w:rPr>
          <w:rFonts w:asciiTheme="majorBidi" w:hAnsiTheme="majorBidi" w:cstheme="majorBidi"/>
          <w:lang w:val="en-US"/>
        </w:rPr>
        <w:t xml:space="preserve">, we want to explore unchartered territory, </w:t>
      </w:r>
      <w:r w:rsidR="007A2C16">
        <w:rPr>
          <w:rFonts w:asciiTheme="majorBidi" w:hAnsiTheme="majorBidi" w:cstheme="majorBidi"/>
          <w:lang w:val="en-US"/>
        </w:rPr>
        <w:t xml:space="preserve">we constantly push the boundaries of knowledge, </w:t>
      </w:r>
      <w:r w:rsidR="00D564B2">
        <w:rPr>
          <w:rFonts w:asciiTheme="majorBidi" w:hAnsiTheme="majorBidi" w:cstheme="majorBidi"/>
          <w:lang w:val="en-US"/>
        </w:rPr>
        <w:t>we want to fill gaps in our existing body of knowledge</w:t>
      </w:r>
      <w:r w:rsidR="00495FF1">
        <w:rPr>
          <w:rFonts w:asciiTheme="majorBidi" w:hAnsiTheme="majorBidi" w:cstheme="majorBidi"/>
          <w:lang w:val="en-US"/>
        </w:rPr>
        <w:t>, we want to provide our coll</w:t>
      </w:r>
      <w:r w:rsidR="00BD7E39">
        <w:rPr>
          <w:rFonts w:asciiTheme="majorBidi" w:hAnsiTheme="majorBidi" w:cstheme="majorBidi"/>
          <w:lang w:val="en-US"/>
        </w:rPr>
        <w:t>eague</w:t>
      </w:r>
      <w:r w:rsidR="00495FF1">
        <w:rPr>
          <w:rFonts w:asciiTheme="majorBidi" w:hAnsiTheme="majorBidi" w:cstheme="majorBidi"/>
          <w:lang w:val="en-US"/>
        </w:rPr>
        <w:t xml:space="preserve">s </w:t>
      </w:r>
      <w:r w:rsidR="007A2C16">
        <w:rPr>
          <w:rFonts w:asciiTheme="majorBidi" w:hAnsiTheme="majorBidi" w:cstheme="majorBidi"/>
          <w:lang w:val="en-US"/>
        </w:rPr>
        <w:t xml:space="preserve">with new insights and </w:t>
      </w:r>
      <w:r w:rsidR="007A2C16">
        <w:rPr>
          <w:rFonts w:asciiTheme="majorBidi" w:hAnsiTheme="majorBidi" w:cstheme="majorBidi"/>
          <w:lang w:val="en-US"/>
        </w:rPr>
        <w:lastRenderedPageBreak/>
        <w:t>fresh interpretations</w:t>
      </w:r>
      <w:r w:rsidR="00A87777">
        <w:rPr>
          <w:rFonts w:asciiTheme="majorBidi" w:hAnsiTheme="majorBidi" w:cstheme="majorBidi"/>
          <w:lang w:val="en-US"/>
        </w:rPr>
        <w:t xml:space="preserve">. There is this erotic thirst for knowledge that I spoke about one morning in an ECS meeting. </w:t>
      </w:r>
      <w:r w:rsidRPr="00F1594A">
        <w:rPr>
          <w:rFonts w:asciiTheme="majorBidi" w:hAnsiTheme="majorBidi" w:cstheme="majorBidi"/>
          <w:lang w:val="en-US"/>
        </w:rPr>
        <w:t>Lecturers constan</w:t>
      </w:r>
      <w:r w:rsidR="00A87777">
        <w:rPr>
          <w:rFonts w:asciiTheme="majorBidi" w:hAnsiTheme="majorBidi" w:cstheme="majorBidi"/>
          <w:lang w:val="en-US"/>
        </w:rPr>
        <w:t>t</w:t>
      </w:r>
      <w:r w:rsidRPr="00F1594A">
        <w:rPr>
          <w:rFonts w:asciiTheme="majorBidi" w:hAnsiTheme="majorBidi" w:cstheme="majorBidi"/>
          <w:lang w:val="en-US"/>
        </w:rPr>
        <w:t xml:space="preserve">ly yearn to add to their learning. </w:t>
      </w:r>
    </w:p>
    <w:p w:rsidR="009B0690" w:rsidRDefault="009B0690" w:rsidP="00DC05CB">
      <w:pPr>
        <w:spacing w:line="360" w:lineRule="auto"/>
        <w:ind w:left="720"/>
        <w:jc w:val="both"/>
        <w:rPr>
          <w:rFonts w:asciiTheme="majorBidi" w:hAnsiTheme="majorBidi" w:cstheme="majorBidi"/>
          <w:lang w:val="en-US"/>
        </w:rPr>
      </w:pPr>
    </w:p>
    <w:p w:rsidR="003271CE" w:rsidRDefault="009B0690" w:rsidP="00DC05CB">
      <w:pPr>
        <w:spacing w:line="360" w:lineRule="auto"/>
        <w:ind w:left="720"/>
        <w:jc w:val="both"/>
        <w:rPr>
          <w:rFonts w:asciiTheme="majorBidi" w:hAnsiTheme="majorBidi" w:cstheme="majorBidi"/>
          <w:lang w:val="en-US"/>
        </w:rPr>
      </w:pPr>
      <w:r>
        <w:rPr>
          <w:rFonts w:asciiTheme="majorBidi" w:hAnsiTheme="majorBidi" w:cstheme="majorBidi"/>
          <w:lang w:val="en-US"/>
        </w:rPr>
        <w:t xml:space="preserve">What is the message these few verses </w:t>
      </w:r>
      <w:r w:rsidR="002B16A7">
        <w:rPr>
          <w:rFonts w:asciiTheme="majorBidi" w:hAnsiTheme="majorBidi" w:cstheme="majorBidi"/>
          <w:lang w:val="en-US"/>
        </w:rPr>
        <w:t>from the wisdom literature in the Old Testament</w:t>
      </w:r>
      <w:r w:rsidR="00E1213D">
        <w:rPr>
          <w:rFonts w:asciiTheme="majorBidi" w:hAnsiTheme="majorBidi" w:cstheme="majorBidi"/>
          <w:lang w:val="en-US"/>
        </w:rPr>
        <w:t xml:space="preserve">/Hebrew Bible </w:t>
      </w:r>
      <w:r>
        <w:rPr>
          <w:rFonts w:asciiTheme="majorBidi" w:hAnsiTheme="majorBidi" w:cstheme="majorBidi"/>
          <w:lang w:val="en-US"/>
        </w:rPr>
        <w:t xml:space="preserve">want to convey? I think it can be summarized in four brief statements: </w:t>
      </w:r>
    </w:p>
    <w:p w:rsidR="003271CE" w:rsidRPr="003271CE" w:rsidRDefault="009B0690" w:rsidP="00DC05CB">
      <w:pPr>
        <w:pStyle w:val="ListParagraph"/>
        <w:numPr>
          <w:ilvl w:val="0"/>
          <w:numId w:val="3"/>
        </w:numPr>
        <w:spacing w:line="360" w:lineRule="auto"/>
        <w:jc w:val="both"/>
        <w:rPr>
          <w:rFonts w:asciiTheme="majorBidi" w:hAnsiTheme="majorBidi" w:cstheme="majorBidi"/>
          <w:lang w:val="en-US"/>
        </w:rPr>
      </w:pPr>
      <w:r w:rsidRPr="003271CE">
        <w:rPr>
          <w:rFonts w:asciiTheme="majorBidi" w:hAnsiTheme="majorBidi" w:cstheme="majorBidi"/>
          <w:lang w:val="en-US"/>
        </w:rPr>
        <w:t xml:space="preserve">Wisdom is scientific knowledge. </w:t>
      </w:r>
      <w:r w:rsidR="00B222BA" w:rsidRPr="003271CE">
        <w:rPr>
          <w:rFonts w:asciiTheme="majorBidi" w:hAnsiTheme="majorBidi" w:cstheme="majorBidi"/>
          <w:lang w:val="en-US"/>
        </w:rPr>
        <w:t xml:space="preserve">This is what we do at a university. We are in a never-ending pursuit of knowledge. </w:t>
      </w:r>
    </w:p>
    <w:p w:rsidR="003271CE" w:rsidRPr="003271CE" w:rsidRDefault="007A2C16" w:rsidP="00DC05CB">
      <w:pPr>
        <w:pStyle w:val="ListParagraph"/>
        <w:numPr>
          <w:ilvl w:val="0"/>
          <w:numId w:val="3"/>
        </w:numPr>
        <w:spacing w:line="360" w:lineRule="auto"/>
        <w:jc w:val="both"/>
        <w:rPr>
          <w:rFonts w:asciiTheme="majorBidi" w:hAnsiTheme="majorBidi" w:cstheme="majorBidi"/>
          <w:lang w:val="en-US"/>
        </w:rPr>
      </w:pPr>
      <w:r w:rsidRPr="003271CE">
        <w:rPr>
          <w:rFonts w:asciiTheme="majorBidi" w:hAnsiTheme="majorBidi" w:cstheme="majorBidi"/>
          <w:lang w:val="en-US"/>
        </w:rPr>
        <w:t>Wisdom is more than scientific knowledge, w</w:t>
      </w:r>
      <w:r w:rsidR="009B0690" w:rsidRPr="003271CE">
        <w:rPr>
          <w:rFonts w:asciiTheme="majorBidi" w:hAnsiTheme="majorBidi" w:cstheme="majorBidi"/>
          <w:lang w:val="en-US"/>
        </w:rPr>
        <w:t xml:space="preserve">isdom is </w:t>
      </w:r>
      <w:r w:rsidRPr="003271CE">
        <w:rPr>
          <w:rFonts w:asciiTheme="majorBidi" w:hAnsiTheme="majorBidi" w:cstheme="majorBidi"/>
          <w:lang w:val="en-US"/>
        </w:rPr>
        <w:t xml:space="preserve">also </w:t>
      </w:r>
      <w:r w:rsidR="009B0690" w:rsidRPr="003271CE">
        <w:rPr>
          <w:rFonts w:asciiTheme="majorBidi" w:hAnsiTheme="majorBidi" w:cstheme="majorBidi"/>
          <w:lang w:val="en-US"/>
        </w:rPr>
        <w:t xml:space="preserve">the art of living well. </w:t>
      </w:r>
      <w:r w:rsidR="00B222BA" w:rsidRPr="003271CE">
        <w:rPr>
          <w:rFonts w:asciiTheme="majorBidi" w:hAnsiTheme="majorBidi" w:cstheme="majorBidi"/>
          <w:lang w:val="en-US"/>
        </w:rPr>
        <w:t xml:space="preserve">Being at a university is more than acquiring scientific knowledge, it should also help you to live life well. </w:t>
      </w:r>
    </w:p>
    <w:p w:rsidR="003271CE" w:rsidRPr="003271CE" w:rsidRDefault="007A2C16" w:rsidP="00DC05CB">
      <w:pPr>
        <w:pStyle w:val="ListParagraph"/>
        <w:numPr>
          <w:ilvl w:val="0"/>
          <w:numId w:val="3"/>
        </w:numPr>
        <w:spacing w:line="360" w:lineRule="auto"/>
        <w:jc w:val="both"/>
        <w:rPr>
          <w:rFonts w:asciiTheme="majorBidi" w:hAnsiTheme="majorBidi" w:cstheme="majorBidi"/>
          <w:lang w:val="en-US"/>
        </w:rPr>
      </w:pPr>
      <w:r w:rsidRPr="003271CE">
        <w:rPr>
          <w:rFonts w:asciiTheme="majorBidi" w:hAnsiTheme="majorBidi" w:cstheme="majorBidi"/>
          <w:lang w:val="en-US"/>
        </w:rPr>
        <w:t>Because Proverbs is part of the Old Testament, wisdom has a theological dimension as well: w</w:t>
      </w:r>
      <w:r w:rsidR="009B0690" w:rsidRPr="003271CE">
        <w:rPr>
          <w:rFonts w:asciiTheme="majorBidi" w:hAnsiTheme="majorBidi" w:cstheme="majorBidi"/>
          <w:lang w:val="en-US"/>
        </w:rPr>
        <w:t xml:space="preserve">isdom is the fear of the Lord. </w:t>
      </w:r>
      <w:r w:rsidR="00B222BA" w:rsidRPr="003271CE">
        <w:rPr>
          <w:rFonts w:asciiTheme="majorBidi" w:hAnsiTheme="majorBidi" w:cstheme="majorBidi"/>
          <w:lang w:val="en-US"/>
        </w:rPr>
        <w:t xml:space="preserve">It has to do with realization that there is indeed more to reality than that what we can measure, weigh and count. Speaking from a theological perspective it is wise to take the reality of God into account. </w:t>
      </w:r>
    </w:p>
    <w:p w:rsidR="009B0690" w:rsidRPr="003271CE" w:rsidRDefault="007A2C16" w:rsidP="00DC05CB">
      <w:pPr>
        <w:pStyle w:val="ListParagraph"/>
        <w:numPr>
          <w:ilvl w:val="0"/>
          <w:numId w:val="3"/>
        </w:numPr>
        <w:spacing w:line="360" w:lineRule="auto"/>
        <w:jc w:val="both"/>
        <w:rPr>
          <w:rFonts w:asciiTheme="majorBidi" w:hAnsiTheme="majorBidi" w:cstheme="majorBidi"/>
          <w:lang w:val="en-US"/>
        </w:rPr>
      </w:pPr>
      <w:r w:rsidRPr="003271CE">
        <w:rPr>
          <w:rFonts w:asciiTheme="majorBidi" w:hAnsiTheme="majorBidi" w:cstheme="majorBidi"/>
          <w:lang w:val="en-US"/>
        </w:rPr>
        <w:t>Lastly, wisdom is contained within a book and therefore, w</w:t>
      </w:r>
      <w:r w:rsidR="009B0690" w:rsidRPr="003271CE">
        <w:rPr>
          <w:rFonts w:asciiTheme="majorBidi" w:hAnsiTheme="majorBidi" w:cstheme="majorBidi"/>
          <w:lang w:val="en-US"/>
        </w:rPr>
        <w:t xml:space="preserve">isdom is a book. </w:t>
      </w:r>
      <w:r w:rsidR="00B222BA" w:rsidRPr="003271CE">
        <w:rPr>
          <w:rFonts w:asciiTheme="majorBidi" w:hAnsiTheme="majorBidi" w:cstheme="majorBidi"/>
          <w:lang w:val="en-US"/>
        </w:rPr>
        <w:t xml:space="preserve">This is true even in the age of e-books: we still consult books to acquire wisdom. </w:t>
      </w:r>
    </w:p>
    <w:p w:rsidR="00FA039B" w:rsidRDefault="00FA039B" w:rsidP="00DC05CB">
      <w:pPr>
        <w:pStyle w:val="ListParagraph"/>
        <w:spacing w:line="360" w:lineRule="auto"/>
        <w:jc w:val="both"/>
        <w:rPr>
          <w:rFonts w:asciiTheme="majorBidi" w:hAnsiTheme="majorBidi" w:cstheme="majorBidi"/>
          <w:lang w:val="en-US"/>
        </w:rPr>
      </w:pPr>
    </w:p>
    <w:p w:rsidR="00FA039B" w:rsidRDefault="00FA039B" w:rsidP="00DC05CB">
      <w:pPr>
        <w:pStyle w:val="ListParagraph"/>
        <w:spacing w:line="360" w:lineRule="auto"/>
        <w:jc w:val="both"/>
        <w:rPr>
          <w:rFonts w:asciiTheme="majorBidi" w:hAnsiTheme="majorBidi" w:cstheme="majorBidi"/>
          <w:lang w:val="en-US"/>
        </w:rPr>
      </w:pPr>
    </w:p>
    <w:p w:rsidR="00FA039B" w:rsidRPr="00DC05CB" w:rsidRDefault="00DC63F3" w:rsidP="00DC05CB">
      <w:pPr>
        <w:pStyle w:val="ListParagraph"/>
        <w:numPr>
          <w:ilvl w:val="0"/>
          <w:numId w:val="1"/>
        </w:numPr>
        <w:spacing w:line="360" w:lineRule="auto"/>
        <w:jc w:val="both"/>
        <w:rPr>
          <w:rFonts w:asciiTheme="majorBidi" w:hAnsiTheme="majorBidi" w:cstheme="majorBidi"/>
          <w:b/>
          <w:bCs/>
          <w:lang w:val="en-US"/>
        </w:rPr>
      </w:pPr>
      <w:r w:rsidRPr="00DC05CB">
        <w:rPr>
          <w:rFonts w:asciiTheme="majorBidi" w:hAnsiTheme="majorBidi" w:cstheme="majorBidi"/>
          <w:b/>
          <w:bCs/>
          <w:lang w:val="en-US"/>
        </w:rPr>
        <w:t>P</w:t>
      </w:r>
      <w:r w:rsidR="00FA039B" w:rsidRPr="00DC05CB">
        <w:rPr>
          <w:rFonts w:asciiTheme="majorBidi" w:hAnsiTheme="majorBidi" w:cstheme="majorBidi"/>
          <w:b/>
          <w:bCs/>
          <w:lang w:val="en-US"/>
        </w:rPr>
        <w:t>rivileges of being an academic</w:t>
      </w:r>
    </w:p>
    <w:p w:rsidR="00FA039B" w:rsidRDefault="00FA039B" w:rsidP="00DC05CB">
      <w:pPr>
        <w:spacing w:line="360" w:lineRule="auto"/>
        <w:ind w:left="720"/>
        <w:jc w:val="both"/>
        <w:rPr>
          <w:rFonts w:asciiTheme="majorBidi" w:hAnsiTheme="majorBidi" w:cstheme="majorBidi"/>
          <w:lang w:val="en-US"/>
        </w:rPr>
      </w:pPr>
    </w:p>
    <w:p w:rsidR="00FA039B" w:rsidRDefault="009B0690" w:rsidP="00DC05CB">
      <w:pPr>
        <w:spacing w:line="360" w:lineRule="auto"/>
        <w:ind w:left="720"/>
        <w:jc w:val="both"/>
        <w:rPr>
          <w:rFonts w:asciiTheme="majorBidi" w:hAnsiTheme="majorBidi" w:cstheme="majorBidi"/>
          <w:lang w:val="en-US"/>
        </w:rPr>
      </w:pPr>
      <w:r>
        <w:rPr>
          <w:rFonts w:asciiTheme="majorBidi" w:hAnsiTheme="majorBidi" w:cstheme="majorBidi"/>
          <w:lang w:val="en-US"/>
        </w:rPr>
        <w:t xml:space="preserve">An interesting discovery that I made in preparing this </w:t>
      </w:r>
      <w:r w:rsidR="001F2B45">
        <w:rPr>
          <w:rFonts w:asciiTheme="majorBidi" w:hAnsiTheme="majorBidi" w:cstheme="majorBidi"/>
          <w:lang w:val="en-US"/>
        </w:rPr>
        <w:t xml:space="preserve">paper is that little is written on the privileges of being an academic at a university. </w:t>
      </w:r>
      <w:r w:rsidR="007A2C16">
        <w:rPr>
          <w:rFonts w:asciiTheme="majorBidi" w:hAnsiTheme="majorBidi" w:cstheme="majorBidi"/>
          <w:lang w:val="en-US"/>
        </w:rPr>
        <w:t>The privileges I list here are therefore my own list that I have compiled.</w:t>
      </w:r>
    </w:p>
    <w:p w:rsidR="00FA039B" w:rsidRDefault="00FA039B" w:rsidP="00DC05CB">
      <w:pPr>
        <w:spacing w:line="360" w:lineRule="auto"/>
        <w:ind w:left="720"/>
        <w:jc w:val="both"/>
        <w:rPr>
          <w:rFonts w:asciiTheme="majorBidi" w:hAnsiTheme="majorBidi" w:cstheme="majorBidi"/>
          <w:lang w:val="en-US"/>
        </w:rPr>
      </w:pPr>
    </w:p>
    <w:p w:rsidR="00990057" w:rsidRDefault="007A2C16" w:rsidP="00DC05CB">
      <w:pPr>
        <w:spacing w:line="360" w:lineRule="auto"/>
        <w:ind w:left="720"/>
        <w:jc w:val="both"/>
        <w:rPr>
          <w:rFonts w:asciiTheme="majorBidi" w:hAnsiTheme="majorBidi" w:cstheme="majorBidi"/>
          <w:lang w:val="en-US"/>
        </w:rPr>
      </w:pPr>
      <w:r w:rsidRPr="00DC05CB">
        <w:rPr>
          <w:rFonts w:asciiTheme="majorBidi" w:hAnsiTheme="majorBidi" w:cstheme="majorBidi"/>
          <w:i/>
          <w:iCs/>
          <w:lang w:val="en-US"/>
        </w:rPr>
        <w:t>Firstly,</w:t>
      </w:r>
      <w:r>
        <w:rPr>
          <w:rFonts w:asciiTheme="majorBidi" w:hAnsiTheme="majorBidi" w:cstheme="majorBidi"/>
          <w:lang w:val="en-US"/>
        </w:rPr>
        <w:t xml:space="preserve"> to be part of a university mean that you become part of one of the oldest institutions in history dating back to </w:t>
      </w:r>
      <w:r w:rsidR="003271CE">
        <w:rPr>
          <w:rFonts w:asciiTheme="majorBidi" w:hAnsiTheme="majorBidi" w:cstheme="majorBidi"/>
          <w:lang w:val="en-US"/>
        </w:rPr>
        <w:t xml:space="preserve">roughly </w:t>
      </w:r>
      <w:r>
        <w:rPr>
          <w:rFonts w:asciiTheme="majorBidi" w:hAnsiTheme="majorBidi" w:cstheme="majorBidi"/>
          <w:lang w:val="en-US"/>
        </w:rPr>
        <w:t>the 13</w:t>
      </w:r>
      <w:r w:rsidRPr="007A2C16">
        <w:rPr>
          <w:rFonts w:asciiTheme="majorBidi" w:hAnsiTheme="majorBidi" w:cstheme="majorBidi"/>
          <w:vertAlign w:val="superscript"/>
          <w:lang w:val="en-US"/>
        </w:rPr>
        <w:t>th</w:t>
      </w:r>
      <w:r>
        <w:rPr>
          <w:rFonts w:asciiTheme="majorBidi" w:hAnsiTheme="majorBidi" w:cstheme="majorBidi"/>
          <w:lang w:val="en-US"/>
        </w:rPr>
        <w:t xml:space="preserve"> century</w:t>
      </w:r>
      <w:r w:rsidR="00C03A99">
        <w:rPr>
          <w:rFonts w:asciiTheme="majorBidi" w:hAnsiTheme="majorBidi" w:cstheme="majorBidi"/>
          <w:lang w:val="en-US"/>
        </w:rPr>
        <w:t>. If you count the cente</w:t>
      </w:r>
      <w:r w:rsidR="007845C9">
        <w:rPr>
          <w:rFonts w:asciiTheme="majorBidi" w:hAnsiTheme="majorBidi" w:cstheme="majorBidi"/>
          <w:lang w:val="en-US"/>
        </w:rPr>
        <w:t>r</w:t>
      </w:r>
      <w:r w:rsidR="00C03A99">
        <w:rPr>
          <w:rFonts w:asciiTheme="majorBidi" w:hAnsiTheme="majorBidi" w:cstheme="majorBidi"/>
          <w:lang w:val="en-US"/>
        </w:rPr>
        <w:t xml:space="preserve"> at </w:t>
      </w:r>
      <w:r w:rsidR="00E1213D">
        <w:rPr>
          <w:rFonts w:asciiTheme="majorBidi" w:hAnsiTheme="majorBidi" w:cstheme="majorBidi"/>
          <w:lang w:val="en-US"/>
        </w:rPr>
        <w:t>Fe</w:t>
      </w:r>
      <w:r w:rsidR="0050320D">
        <w:rPr>
          <w:rFonts w:asciiTheme="majorBidi" w:hAnsiTheme="majorBidi" w:cstheme="majorBidi"/>
          <w:lang w:val="en-US"/>
        </w:rPr>
        <w:t>z</w:t>
      </w:r>
      <w:r w:rsidR="00E1213D">
        <w:rPr>
          <w:rFonts w:asciiTheme="majorBidi" w:hAnsiTheme="majorBidi" w:cstheme="majorBidi"/>
          <w:lang w:val="en-US"/>
        </w:rPr>
        <w:t xml:space="preserve"> in </w:t>
      </w:r>
      <w:r w:rsidR="00C03A99">
        <w:rPr>
          <w:rFonts w:asciiTheme="majorBidi" w:hAnsiTheme="majorBidi" w:cstheme="majorBidi"/>
          <w:lang w:val="en-US"/>
        </w:rPr>
        <w:t>Morocco</w:t>
      </w:r>
      <w:r w:rsidR="00E1213D">
        <w:rPr>
          <w:rFonts w:asciiTheme="majorBidi" w:hAnsiTheme="majorBidi" w:cstheme="majorBidi"/>
          <w:lang w:val="en-US"/>
        </w:rPr>
        <w:t>,</w:t>
      </w:r>
      <w:r w:rsidR="00C03A99">
        <w:rPr>
          <w:rFonts w:asciiTheme="majorBidi" w:hAnsiTheme="majorBidi" w:cstheme="majorBidi"/>
          <w:lang w:val="en-US"/>
        </w:rPr>
        <w:t xml:space="preserve"> North Africa </w:t>
      </w:r>
      <w:r w:rsidR="00A2420E">
        <w:rPr>
          <w:rFonts w:asciiTheme="majorBidi" w:hAnsiTheme="majorBidi" w:cstheme="majorBidi"/>
          <w:lang w:val="en-US"/>
        </w:rPr>
        <w:t xml:space="preserve">today known as the University of Al-Karaouine </w:t>
      </w:r>
      <w:r w:rsidR="00C03A99">
        <w:rPr>
          <w:rFonts w:asciiTheme="majorBidi" w:hAnsiTheme="majorBidi" w:cstheme="majorBidi"/>
          <w:lang w:val="en-US"/>
        </w:rPr>
        <w:t xml:space="preserve">as the really first beginning of what we </w:t>
      </w:r>
      <w:r w:rsidR="00A2420E">
        <w:rPr>
          <w:rFonts w:asciiTheme="majorBidi" w:hAnsiTheme="majorBidi" w:cstheme="majorBidi"/>
          <w:lang w:val="en-US"/>
        </w:rPr>
        <w:t xml:space="preserve">may </w:t>
      </w:r>
      <w:r w:rsidR="00C03A99">
        <w:rPr>
          <w:rFonts w:asciiTheme="majorBidi" w:hAnsiTheme="majorBidi" w:cstheme="majorBidi"/>
          <w:lang w:val="en-US"/>
        </w:rPr>
        <w:t>call a university now a days, then we are in the 9</w:t>
      </w:r>
      <w:r w:rsidR="00C03A99" w:rsidRPr="00C03A99">
        <w:rPr>
          <w:rFonts w:asciiTheme="majorBidi" w:hAnsiTheme="majorBidi" w:cstheme="majorBidi"/>
          <w:vertAlign w:val="superscript"/>
          <w:lang w:val="en-US"/>
        </w:rPr>
        <w:t>th</w:t>
      </w:r>
      <w:r w:rsidR="00C03A99">
        <w:rPr>
          <w:rFonts w:asciiTheme="majorBidi" w:hAnsiTheme="majorBidi" w:cstheme="majorBidi"/>
          <w:lang w:val="en-US"/>
        </w:rPr>
        <w:t xml:space="preserve"> century</w:t>
      </w:r>
      <w:r w:rsidR="00E1213D">
        <w:rPr>
          <w:rFonts w:asciiTheme="majorBidi" w:hAnsiTheme="majorBidi" w:cstheme="majorBidi"/>
          <w:lang w:val="en-US"/>
        </w:rPr>
        <w:t xml:space="preserve"> established in 859 as a mosque and recognized by the Guinness Book of World Records as the first and therefore also the world’s oldest degree-granting university</w:t>
      </w:r>
      <w:r w:rsidR="00C03A99">
        <w:rPr>
          <w:rFonts w:asciiTheme="majorBidi" w:hAnsiTheme="majorBidi" w:cstheme="majorBidi"/>
          <w:lang w:val="en-US"/>
        </w:rPr>
        <w:t xml:space="preserve">. </w:t>
      </w:r>
      <w:r w:rsidR="009158D7">
        <w:rPr>
          <w:rFonts w:asciiTheme="majorBidi" w:hAnsiTheme="majorBidi" w:cstheme="majorBidi"/>
          <w:lang w:val="en-US"/>
        </w:rPr>
        <w:t>Quite remarkable, it was a woman</w:t>
      </w:r>
      <w:r w:rsidR="00E8622B">
        <w:rPr>
          <w:rFonts w:asciiTheme="majorBidi" w:hAnsiTheme="majorBidi" w:cstheme="majorBidi"/>
          <w:lang w:val="en-US"/>
        </w:rPr>
        <w:t xml:space="preserve">, Fatima al-Fihri, who was the driving </w:t>
      </w:r>
      <w:r w:rsidR="00E8622B">
        <w:rPr>
          <w:rFonts w:asciiTheme="majorBidi" w:hAnsiTheme="majorBidi" w:cstheme="majorBidi"/>
          <w:lang w:val="en-US"/>
        </w:rPr>
        <w:lastRenderedPageBreak/>
        <w:t xml:space="preserve">force behind the founding of this first ever university. At first courses were offered in religious instruction and the Qur’an but the curriculum soon expanded to Arabic grammar, mathematics, music, medicine and astronomy. </w:t>
      </w:r>
      <w:r w:rsidR="00A2420E">
        <w:rPr>
          <w:rFonts w:asciiTheme="majorBidi" w:hAnsiTheme="majorBidi" w:cstheme="majorBidi"/>
          <w:lang w:val="en-US"/>
        </w:rPr>
        <w:t xml:space="preserve">Interesting enough, the main driving force for learning was initiated by religion, both Christian and Islamic. </w:t>
      </w:r>
      <w:r w:rsidR="00B5224E">
        <w:rPr>
          <w:rFonts w:asciiTheme="majorBidi" w:hAnsiTheme="majorBidi" w:cstheme="majorBidi"/>
          <w:lang w:val="en-US"/>
        </w:rPr>
        <w:t xml:space="preserve">The church and the mosques needed scholars to research and record the faith. </w:t>
      </w:r>
      <w:r w:rsidR="0050320D">
        <w:rPr>
          <w:rFonts w:asciiTheme="majorBidi" w:hAnsiTheme="majorBidi" w:cstheme="majorBidi"/>
          <w:lang w:val="en-US"/>
        </w:rPr>
        <w:t xml:space="preserve">Therefore, a university is really incomplete without a faculty of Theology &amp; Religion. </w:t>
      </w:r>
    </w:p>
    <w:p w:rsidR="00990057" w:rsidRDefault="00990057" w:rsidP="00DC05CB">
      <w:pPr>
        <w:spacing w:line="360" w:lineRule="auto"/>
        <w:ind w:left="720"/>
        <w:jc w:val="both"/>
        <w:rPr>
          <w:rFonts w:asciiTheme="majorBidi" w:hAnsiTheme="majorBidi" w:cstheme="majorBidi"/>
          <w:lang w:val="en-US"/>
        </w:rPr>
      </w:pPr>
    </w:p>
    <w:p w:rsidR="00DB722E" w:rsidRDefault="00990057" w:rsidP="00DC05CB">
      <w:pPr>
        <w:spacing w:line="360" w:lineRule="auto"/>
        <w:ind w:left="720"/>
        <w:jc w:val="both"/>
        <w:rPr>
          <w:rFonts w:asciiTheme="majorBidi" w:hAnsiTheme="majorBidi" w:cstheme="majorBidi"/>
          <w:lang w:val="en-US"/>
        </w:rPr>
      </w:pPr>
      <w:r>
        <w:rPr>
          <w:rFonts w:asciiTheme="majorBidi" w:hAnsiTheme="majorBidi" w:cstheme="majorBidi"/>
          <w:lang w:val="en-US"/>
        </w:rPr>
        <w:t xml:space="preserve">In Europe </w:t>
      </w:r>
      <w:r w:rsidR="00DB722E">
        <w:rPr>
          <w:rFonts w:asciiTheme="majorBidi" w:hAnsiTheme="majorBidi" w:cstheme="majorBidi"/>
          <w:lang w:val="en-US"/>
        </w:rPr>
        <w:t>groups of students would organize themselves in schools and look for experts they could hire to teach them. So</w:t>
      </w:r>
      <w:r w:rsidR="00AE7ADD">
        <w:rPr>
          <w:rFonts w:asciiTheme="majorBidi" w:hAnsiTheme="majorBidi" w:cstheme="majorBidi"/>
          <w:lang w:val="en-US"/>
        </w:rPr>
        <w:t>,</w:t>
      </w:r>
      <w:r w:rsidR="00DB722E">
        <w:rPr>
          <w:rFonts w:asciiTheme="majorBidi" w:hAnsiTheme="majorBidi" w:cstheme="majorBidi"/>
          <w:lang w:val="en-US"/>
        </w:rPr>
        <w:t xml:space="preserve"> centers of learning originated in Salerno in Italy, Bologna in the 11</w:t>
      </w:r>
      <w:r w:rsidR="00DB722E" w:rsidRPr="00DB722E">
        <w:rPr>
          <w:rFonts w:asciiTheme="majorBidi" w:hAnsiTheme="majorBidi" w:cstheme="majorBidi"/>
          <w:vertAlign w:val="superscript"/>
          <w:lang w:val="en-US"/>
        </w:rPr>
        <w:t>th</w:t>
      </w:r>
      <w:r w:rsidR="00DB722E">
        <w:rPr>
          <w:rFonts w:asciiTheme="majorBidi" w:hAnsiTheme="majorBidi" w:cstheme="majorBidi"/>
          <w:lang w:val="en-US"/>
        </w:rPr>
        <w:t xml:space="preserve"> century and Cordova in </w:t>
      </w:r>
      <w:r w:rsidR="00AE7ADD">
        <w:rPr>
          <w:rFonts w:asciiTheme="majorBidi" w:hAnsiTheme="majorBidi" w:cstheme="majorBidi"/>
          <w:lang w:val="en-US"/>
        </w:rPr>
        <w:t xml:space="preserve">the south of </w:t>
      </w:r>
      <w:r w:rsidR="00DB722E">
        <w:rPr>
          <w:rFonts w:asciiTheme="majorBidi" w:hAnsiTheme="majorBidi" w:cstheme="majorBidi"/>
          <w:lang w:val="en-US"/>
        </w:rPr>
        <w:t>Spain. By the 13</w:t>
      </w:r>
      <w:r w:rsidR="00DB722E" w:rsidRPr="00DB722E">
        <w:rPr>
          <w:rFonts w:asciiTheme="majorBidi" w:hAnsiTheme="majorBidi" w:cstheme="majorBidi"/>
          <w:vertAlign w:val="superscript"/>
          <w:lang w:val="en-US"/>
        </w:rPr>
        <w:t>th</w:t>
      </w:r>
      <w:r w:rsidR="00DB722E">
        <w:rPr>
          <w:rFonts w:asciiTheme="majorBidi" w:hAnsiTheme="majorBidi" w:cstheme="majorBidi"/>
          <w:lang w:val="en-US"/>
        </w:rPr>
        <w:t xml:space="preserve"> century the University of Paris became the most famous and influential university in Western Europe to such an extent that other universities like Oxford and Cambridge were modelled on </w:t>
      </w:r>
      <w:r w:rsidR="00AE7ADD">
        <w:rPr>
          <w:rFonts w:asciiTheme="majorBidi" w:hAnsiTheme="majorBidi" w:cstheme="majorBidi"/>
          <w:lang w:val="en-US"/>
        </w:rPr>
        <w:t>it</w:t>
      </w:r>
      <w:r w:rsidR="00DB722E">
        <w:rPr>
          <w:rFonts w:asciiTheme="majorBidi" w:hAnsiTheme="majorBidi" w:cstheme="majorBidi"/>
          <w:lang w:val="en-US"/>
        </w:rPr>
        <w:t xml:space="preserve">. </w:t>
      </w:r>
    </w:p>
    <w:p w:rsidR="00DB722E" w:rsidRDefault="00DB722E" w:rsidP="00DC05CB">
      <w:pPr>
        <w:spacing w:line="360" w:lineRule="auto"/>
        <w:ind w:left="720"/>
        <w:jc w:val="both"/>
        <w:rPr>
          <w:rFonts w:asciiTheme="majorBidi" w:hAnsiTheme="majorBidi" w:cstheme="majorBidi"/>
          <w:lang w:val="en-US"/>
        </w:rPr>
      </w:pPr>
    </w:p>
    <w:p w:rsidR="007A2C16" w:rsidRDefault="00E1213D" w:rsidP="00DC05CB">
      <w:pPr>
        <w:spacing w:line="360" w:lineRule="auto"/>
        <w:ind w:left="720"/>
        <w:jc w:val="both"/>
        <w:rPr>
          <w:rFonts w:asciiTheme="majorBidi" w:hAnsiTheme="majorBidi" w:cstheme="majorBidi"/>
          <w:lang w:val="en-US"/>
        </w:rPr>
      </w:pPr>
      <w:r>
        <w:rPr>
          <w:rFonts w:asciiTheme="majorBidi" w:hAnsiTheme="majorBidi" w:cstheme="majorBidi"/>
          <w:lang w:val="en-US"/>
        </w:rPr>
        <w:t xml:space="preserve">Only a few institutions had and have the ability to survive for so long. It is therefore a tremendous privilege to be part of an institution as old as this. </w:t>
      </w:r>
    </w:p>
    <w:p w:rsidR="00C03A99" w:rsidRDefault="00C03A99" w:rsidP="00DC05CB">
      <w:pPr>
        <w:spacing w:line="360" w:lineRule="auto"/>
        <w:ind w:left="720"/>
        <w:jc w:val="both"/>
        <w:rPr>
          <w:rFonts w:asciiTheme="majorBidi" w:hAnsiTheme="majorBidi" w:cstheme="majorBidi"/>
          <w:lang w:val="en-US"/>
        </w:rPr>
      </w:pPr>
    </w:p>
    <w:p w:rsidR="00C03A99" w:rsidRDefault="00C03A99" w:rsidP="00DC05CB">
      <w:pPr>
        <w:spacing w:line="360" w:lineRule="auto"/>
        <w:ind w:left="720"/>
        <w:jc w:val="both"/>
        <w:rPr>
          <w:rFonts w:asciiTheme="majorBidi" w:hAnsiTheme="majorBidi" w:cstheme="majorBidi"/>
          <w:lang w:val="en-US"/>
        </w:rPr>
      </w:pPr>
      <w:r w:rsidRPr="00DC05CB">
        <w:rPr>
          <w:rFonts w:asciiTheme="majorBidi" w:hAnsiTheme="majorBidi" w:cstheme="majorBidi"/>
          <w:i/>
          <w:iCs/>
          <w:lang w:val="en-US"/>
        </w:rPr>
        <w:t>Secondly</w:t>
      </w:r>
      <w:r>
        <w:rPr>
          <w:rFonts w:asciiTheme="majorBidi" w:hAnsiTheme="majorBidi" w:cstheme="majorBidi"/>
          <w:lang w:val="en-US"/>
        </w:rPr>
        <w:t>, to be part of a university mean that you are part of an institution whose reason for existence is the p</w:t>
      </w:r>
      <w:r w:rsidR="007845C9">
        <w:rPr>
          <w:rFonts w:asciiTheme="majorBidi" w:hAnsiTheme="majorBidi" w:cstheme="majorBidi"/>
          <w:lang w:val="en-US"/>
        </w:rPr>
        <w:t>ursui</w:t>
      </w:r>
      <w:r>
        <w:rPr>
          <w:rFonts w:asciiTheme="majorBidi" w:hAnsiTheme="majorBidi" w:cstheme="majorBidi"/>
          <w:lang w:val="en-US"/>
        </w:rPr>
        <w:t xml:space="preserve">t of knowledge. </w:t>
      </w:r>
      <w:r w:rsidR="007845C9">
        <w:rPr>
          <w:rFonts w:asciiTheme="majorBidi" w:hAnsiTheme="majorBidi" w:cstheme="majorBidi"/>
          <w:lang w:val="en-US"/>
        </w:rPr>
        <w:t xml:space="preserve">This makes a university unique. There is nothing comparable with it. </w:t>
      </w:r>
      <w:r>
        <w:rPr>
          <w:rFonts w:asciiTheme="majorBidi" w:hAnsiTheme="majorBidi" w:cstheme="majorBidi"/>
          <w:lang w:val="en-US"/>
        </w:rPr>
        <w:t xml:space="preserve">On the one hand the preserving </w:t>
      </w:r>
      <w:r w:rsidR="00A2420E">
        <w:rPr>
          <w:rFonts w:asciiTheme="majorBidi" w:hAnsiTheme="majorBidi" w:cstheme="majorBidi"/>
          <w:lang w:val="en-US"/>
        </w:rPr>
        <w:t xml:space="preserve">of </w:t>
      </w:r>
      <w:r>
        <w:rPr>
          <w:rFonts w:asciiTheme="majorBidi" w:hAnsiTheme="majorBidi" w:cstheme="majorBidi"/>
          <w:lang w:val="en-US"/>
        </w:rPr>
        <w:t xml:space="preserve">the existing body of knowledge </w:t>
      </w:r>
      <w:r w:rsidR="00A2420E">
        <w:rPr>
          <w:rFonts w:asciiTheme="majorBidi" w:hAnsiTheme="majorBidi" w:cstheme="majorBidi"/>
          <w:lang w:val="en-US"/>
        </w:rPr>
        <w:t xml:space="preserve">is important </w:t>
      </w:r>
      <w:r>
        <w:rPr>
          <w:rFonts w:asciiTheme="majorBidi" w:hAnsiTheme="majorBidi" w:cstheme="majorBidi"/>
          <w:lang w:val="en-US"/>
        </w:rPr>
        <w:t>while on the other hand producing new knowledge</w:t>
      </w:r>
      <w:r w:rsidR="00A2420E">
        <w:rPr>
          <w:rFonts w:asciiTheme="majorBidi" w:hAnsiTheme="majorBidi" w:cstheme="majorBidi"/>
          <w:lang w:val="en-US"/>
        </w:rPr>
        <w:t xml:space="preserve"> is equally important</w:t>
      </w:r>
      <w:r>
        <w:rPr>
          <w:rFonts w:asciiTheme="majorBidi" w:hAnsiTheme="majorBidi" w:cstheme="majorBidi"/>
          <w:lang w:val="en-US"/>
        </w:rPr>
        <w:t>.</w:t>
      </w:r>
      <w:r w:rsidR="00BA09C7">
        <w:rPr>
          <w:rFonts w:asciiTheme="majorBidi" w:hAnsiTheme="majorBidi" w:cstheme="majorBidi"/>
          <w:lang w:val="en-US"/>
        </w:rPr>
        <w:t xml:space="preserve"> Knowledge is the key to progress and constant innovation in society. It is a privilege beyond words to be part of the institution in society where knowledge is produced to the benefit and flourishing of the universe.  </w:t>
      </w:r>
    </w:p>
    <w:p w:rsidR="00C03A99" w:rsidRDefault="00C03A99" w:rsidP="00DC05CB">
      <w:pPr>
        <w:spacing w:line="360" w:lineRule="auto"/>
        <w:ind w:left="720"/>
        <w:jc w:val="both"/>
        <w:rPr>
          <w:rFonts w:asciiTheme="majorBidi" w:hAnsiTheme="majorBidi" w:cstheme="majorBidi"/>
          <w:lang w:val="en-US"/>
        </w:rPr>
      </w:pPr>
    </w:p>
    <w:p w:rsidR="00C03A99" w:rsidRDefault="00C03A99" w:rsidP="00DC05CB">
      <w:pPr>
        <w:spacing w:line="360" w:lineRule="auto"/>
        <w:ind w:left="720"/>
        <w:jc w:val="both"/>
        <w:rPr>
          <w:rFonts w:asciiTheme="majorBidi" w:hAnsiTheme="majorBidi" w:cstheme="majorBidi"/>
          <w:lang w:val="en-US"/>
        </w:rPr>
      </w:pPr>
      <w:r w:rsidRPr="00DC05CB">
        <w:rPr>
          <w:rFonts w:asciiTheme="majorBidi" w:hAnsiTheme="majorBidi" w:cstheme="majorBidi"/>
          <w:i/>
          <w:iCs/>
          <w:lang w:val="en-US"/>
        </w:rPr>
        <w:t>Thirdly</w:t>
      </w:r>
      <w:r>
        <w:rPr>
          <w:rFonts w:asciiTheme="majorBidi" w:hAnsiTheme="majorBidi" w:cstheme="majorBidi"/>
          <w:lang w:val="en-US"/>
        </w:rPr>
        <w:t xml:space="preserve">, a university constitute a body of </w:t>
      </w:r>
      <w:r w:rsidRPr="00E75710">
        <w:rPr>
          <w:rFonts w:asciiTheme="majorBidi" w:hAnsiTheme="majorBidi" w:cstheme="majorBidi"/>
          <w:i/>
          <w:iCs/>
          <w:lang w:val="en-US"/>
        </w:rPr>
        <w:t>magistrorum</w:t>
      </w:r>
      <w:r>
        <w:rPr>
          <w:rFonts w:asciiTheme="majorBidi" w:hAnsiTheme="majorBidi" w:cstheme="majorBidi"/>
          <w:lang w:val="en-US"/>
        </w:rPr>
        <w:t xml:space="preserve"> (masters) </w:t>
      </w:r>
      <w:r w:rsidRPr="00E75710">
        <w:rPr>
          <w:rFonts w:asciiTheme="majorBidi" w:hAnsiTheme="majorBidi" w:cstheme="majorBidi"/>
          <w:i/>
          <w:iCs/>
          <w:lang w:val="en-US"/>
        </w:rPr>
        <w:t>et scholarium.</w:t>
      </w:r>
      <w:r>
        <w:rPr>
          <w:rFonts w:asciiTheme="majorBidi" w:hAnsiTheme="majorBidi" w:cstheme="majorBidi"/>
          <w:lang w:val="en-US"/>
        </w:rPr>
        <w:t xml:space="preserve"> Nowhere else in the world you find such concentration of bright minds, young and old, </w:t>
      </w:r>
      <w:r w:rsidR="003271CE">
        <w:rPr>
          <w:rFonts w:asciiTheme="majorBidi" w:hAnsiTheme="majorBidi" w:cstheme="majorBidi"/>
          <w:lang w:val="en-US"/>
        </w:rPr>
        <w:t xml:space="preserve">some </w:t>
      </w:r>
      <w:r>
        <w:rPr>
          <w:rFonts w:asciiTheme="majorBidi" w:hAnsiTheme="majorBidi" w:cstheme="majorBidi"/>
          <w:lang w:val="en-US"/>
        </w:rPr>
        <w:t xml:space="preserve">being masters and </w:t>
      </w:r>
      <w:r w:rsidR="003271CE">
        <w:rPr>
          <w:rFonts w:asciiTheme="majorBidi" w:hAnsiTheme="majorBidi" w:cstheme="majorBidi"/>
          <w:lang w:val="en-US"/>
        </w:rPr>
        <w:t xml:space="preserve">others </w:t>
      </w:r>
      <w:r w:rsidR="00E75710">
        <w:rPr>
          <w:rFonts w:asciiTheme="majorBidi" w:hAnsiTheme="majorBidi" w:cstheme="majorBidi"/>
          <w:lang w:val="en-US"/>
        </w:rPr>
        <w:t>students</w:t>
      </w:r>
      <w:r>
        <w:rPr>
          <w:rFonts w:asciiTheme="majorBidi" w:hAnsiTheme="majorBidi" w:cstheme="majorBidi"/>
          <w:lang w:val="en-US"/>
        </w:rPr>
        <w:t xml:space="preserve"> in the true sense of the word. </w:t>
      </w:r>
      <w:r w:rsidR="007845C9">
        <w:rPr>
          <w:rFonts w:asciiTheme="majorBidi" w:hAnsiTheme="majorBidi" w:cstheme="majorBidi"/>
          <w:lang w:val="en-US"/>
        </w:rPr>
        <w:t xml:space="preserve">The common assumption is that both the masters and the pupils will be bright. </w:t>
      </w:r>
      <w:r w:rsidR="00BA09C7">
        <w:rPr>
          <w:rFonts w:asciiTheme="majorBidi" w:hAnsiTheme="majorBidi" w:cstheme="majorBidi"/>
          <w:lang w:val="en-US"/>
        </w:rPr>
        <w:t xml:space="preserve">Consequently, both the masters and the students must be cultivated and treated with care. The masters must have the opportunity to stay masters in their respective fields while the students must have the opportunity to become masters themselves. </w:t>
      </w:r>
      <w:r w:rsidR="007845C9">
        <w:rPr>
          <w:rFonts w:asciiTheme="majorBidi" w:hAnsiTheme="majorBidi" w:cstheme="majorBidi"/>
          <w:lang w:val="en-US"/>
        </w:rPr>
        <w:t xml:space="preserve">To work with people </w:t>
      </w:r>
      <w:r w:rsidR="00BA09C7">
        <w:rPr>
          <w:rFonts w:asciiTheme="majorBidi" w:hAnsiTheme="majorBidi" w:cstheme="majorBidi"/>
          <w:lang w:val="en-US"/>
        </w:rPr>
        <w:t xml:space="preserve">in this interesting dynamic and </w:t>
      </w:r>
      <w:r w:rsidR="007845C9">
        <w:rPr>
          <w:rFonts w:asciiTheme="majorBidi" w:hAnsiTheme="majorBidi" w:cstheme="majorBidi"/>
          <w:lang w:val="en-US"/>
        </w:rPr>
        <w:t xml:space="preserve">who are generally speaking recognized as intelligent is a privilege almost beyond comparison. </w:t>
      </w:r>
      <w:r w:rsidR="0050320D">
        <w:rPr>
          <w:rFonts w:asciiTheme="majorBidi" w:hAnsiTheme="majorBidi" w:cstheme="majorBidi"/>
          <w:lang w:val="en-US"/>
        </w:rPr>
        <w:t xml:space="preserve">According to an investigation by Harvard </w:t>
      </w:r>
      <w:r w:rsidR="0050320D">
        <w:rPr>
          <w:rFonts w:asciiTheme="majorBidi" w:hAnsiTheme="majorBidi" w:cstheme="majorBidi"/>
          <w:lang w:val="en-US"/>
        </w:rPr>
        <w:lastRenderedPageBreak/>
        <w:t xml:space="preserve">University, only about </w:t>
      </w:r>
      <w:r w:rsidR="005A2944">
        <w:rPr>
          <w:rFonts w:asciiTheme="majorBidi" w:hAnsiTheme="majorBidi" w:cstheme="majorBidi"/>
          <w:lang w:val="en-US"/>
        </w:rPr>
        <w:t xml:space="preserve">9% of the world population has a bachelor’s degree, only </w:t>
      </w:r>
      <w:r w:rsidR="0050320D">
        <w:rPr>
          <w:rFonts w:asciiTheme="majorBidi" w:hAnsiTheme="majorBidi" w:cstheme="majorBidi"/>
          <w:lang w:val="en-US"/>
        </w:rPr>
        <w:t>3% of the world population has a master’s degree</w:t>
      </w:r>
      <w:r w:rsidR="005A2944">
        <w:rPr>
          <w:rFonts w:asciiTheme="majorBidi" w:hAnsiTheme="majorBidi" w:cstheme="majorBidi"/>
          <w:lang w:val="en-US"/>
        </w:rPr>
        <w:t xml:space="preserve"> and less than 1% has doctoral degree. </w:t>
      </w:r>
      <w:r w:rsidR="0050320D">
        <w:rPr>
          <w:rFonts w:asciiTheme="majorBidi" w:hAnsiTheme="majorBidi" w:cstheme="majorBidi"/>
          <w:lang w:val="en-US"/>
        </w:rPr>
        <w:t xml:space="preserve"> </w:t>
      </w:r>
    </w:p>
    <w:p w:rsidR="00C03A99" w:rsidRDefault="00C03A99" w:rsidP="00DC05CB">
      <w:pPr>
        <w:spacing w:line="360" w:lineRule="auto"/>
        <w:ind w:left="720"/>
        <w:jc w:val="both"/>
        <w:rPr>
          <w:rFonts w:asciiTheme="majorBidi" w:hAnsiTheme="majorBidi" w:cstheme="majorBidi"/>
          <w:lang w:val="en-US"/>
        </w:rPr>
      </w:pPr>
    </w:p>
    <w:p w:rsidR="00C03A99" w:rsidRDefault="00C03A99" w:rsidP="00DC05CB">
      <w:pPr>
        <w:spacing w:line="360" w:lineRule="auto"/>
        <w:ind w:left="720"/>
        <w:jc w:val="both"/>
        <w:rPr>
          <w:rFonts w:asciiTheme="majorBidi" w:hAnsiTheme="majorBidi" w:cstheme="majorBidi"/>
          <w:lang w:val="en-US"/>
        </w:rPr>
      </w:pPr>
      <w:r w:rsidRPr="00DC05CB">
        <w:rPr>
          <w:rFonts w:asciiTheme="majorBidi" w:hAnsiTheme="majorBidi" w:cstheme="majorBidi"/>
          <w:i/>
          <w:iCs/>
          <w:lang w:val="en-US"/>
        </w:rPr>
        <w:t>Fourthly</w:t>
      </w:r>
      <w:r>
        <w:rPr>
          <w:rFonts w:asciiTheme="majorBidi" w:hAnsiTheme="majorBidi" w:cstheme="majorBidi"/>
          <w:lang w:val="en-US"/>
        </w:rPr>
        <w:t xml:space="preserve">, a university is a space where there is a hive of </w:t>
      </w:r>
      <w:r w:rsidR="00501698">
        <w:rPr>
          <w:rFonts w:asciiTheme="majorBidi" w:hAnsiTheme="majorBidi" w:cstheme="majorBidi"/>
          <w:lang w:val="en-US"/>
        </w:rPr>
        <w:t xml:space="preserve">intellectual </w:t>
      </w:r>
      <w:r>
        <w:rPr>
          <w:rFonts w:asciiTheme="majorBidi" w:hAnsiTheme="majorBidi" w:cstheme="majorBidi"/>
          <w:lang w:val="en-US"/>
        </w:rPr>
        <w:t>activity: Knowledge is explored, scholars thrive o</w:t>
      </w:r>
      <w:r w:rsidR="00E75710">
        <w:rPr>
          <w:rFonts w:asciiTheme="majorBidi" w:hAnsiTheme="majorBidi" w:cstheme="majorBidi"/>
          <w:lang w:val="en-US"/>
        </w:rPr>
        <w:t>n</w:t>
      </w:r>
      <w:r>
        <w:rPr>
          <w:rFonts w:asciiTheme="majorBidi" w:hAnsiTheme="majorBidi" w:cstheme="majorBidi"/>
          <w:lang w:val="en-US"/>
        </w:rPr>
        <w:t xml:space="preserve"> discussions, </w:t>
      </w:r>
      <w:r w:rsidR="00E75710">
        <w:rPr>
          <w:rFonts w:asciiTheme="majorBidi" w:hAnsiTheme="majorBidi" w:cstheme="majorBidi"/>
          <w:lang w:val="en-US"/>
        </w:rPr>
        <w:t xml:space="preserve">critical </w:t>
      </w:r>
      <w:r>
        <w:rPr>
          <w:rFonts w:asciiTheme="majorBidi" w:hAnsiTheme="majorBidi" w:cstheme="majorBidi"/>
          <w:lang w:val="en-US"/>
        </w:rPr>
        <w:t>debates, seminars, congresses</w:t>
      </w:r>
      <w:r w:rsidR="00CC47C6">
        <w:rPr>
          <w:rFonts w:asciiTheme="majorBidi" w:hAnsiTheme="majorBidi" w:cstheme="majorBidi"/>
          <w:lang w:val="en-US"/>
        </w:rPr>
        <w:t xml:space="preserve">, </w:t>
      </w:r>
      <w:r w:rsidR="00E75710">
        <w:rPr>
          <w:rFonts w:asciiTheme="majorBidi" w:hAnsiTheme="majorBidi" w:cstheme="majorBidi"/>
          <w:lang w:val="en-US"/>
        </w:rPr>
        <w:t xml:space="preserve">art performances of different kinds. </w:t>
      </w:r>
      <w:r w:rsidR="00501698">
        <w:rPr>
          <w:rFonts w:asciiTheme="majorBidi" w:hAnsiTheme="majorBidi" w:cstheme="majorBidi"/>
          <w:lang w:val="en-US"/>
        </w:rPr>
        <w:t xml:space="preserve">It is a privilege to be part of this space where intellectual activity comes with the air that you breathe when on campus. </w:t>
      </w:r>
    </w:p>
    <w:p w:rsidR="00E75710" w:rsidRDefault="00E75710" w:rsidP="00DC05CB">
      <w:pPr>
        <w:spacing w:line="360" w:lineRule="auto"/>
        <w:ind w:left="720"/>
        <w:jc w:val="both"/>
        <w:rPr>
          <w:rFonts w:asciiTheme="majorBidi" w:hAnsiTheme="majorBidi" w:cstheme="majorBidi"/>
          <w:lang w:val="en-US"/>
        </w:rPr>
      </w:pPr>
    </w:p>
    <w:p w:rsidR="00E75710" w:rsidRDefault="00E75710" w:rsidP="00DC05CB">
      <w:pPr>
        <w:spacing w:line="360" w:lineRule="auto"/>
        <w:ind w:left="720"/>
        <w:jc w:val="both"/>
        <w:rPr>
          <w:rFonts w:asciiTheme="majorBidi" w:hAnsiTheme="majorBidi" w:cstheme="majorBidi"/>
          <w:lang w:val="en-US"/>
        </w:rPr>
      </w:pPr>
      <w:r w:rsidRPr="00DC05CB">
        <w:rPr>
          <w:rFonts w:asciiTheme="majorBidi" w:hAnsiTheme="majorBidi" w:cstheme="majorBidi"/>
          <w:i/>
          <w:iCs/>
          <w:lang w:val="en-US"/>
        </w:rPr>
        <w:t>Fifthly</w:t>
      </w:r>
      <w:r>
        <w:rPr>
          <w:rFonts w:asciiTheme="majorBidi" w:hAnsiTheme="majorBidi" w:cstheme="majorBidi"/>
          <w:lang w:val="en-US"/>
        </w:rPr>
        <w:t>, a university is a place where one is surrounded by highly gifted</w:t>
      </w:r>
      <w:r w:rsidR="00501698">
        <w:rPr>
          <w:rFonts w:asciiTheme="majorBidi" w:hAnsiTheme="majorBidi" w:cstheme="majorBidi"/>
          <w:lang w:val="en-US"/>
        </w:rPr>
        <w:t>,</w:t>
      </w:r>
      <w:r>
        <w:rPr>
          <w:rFonts w:asciiTheme="majorBidi" w:hAnsiTheme="majorBidi" w:cstheme="majorBidi"/>
          <w:lang w:val="en-US"/>
        </w:rPr>
        <w:t xml:space="preserve"> talented </w:t>
      </w:r>
      <w:r w:rsidR="00501698">
        <w:rPr>
          <w:rFonts w:asciiTheme="majorBidi" w:hAnsiTheme="majorBidi" w:cstheme="majorBidi"/>
          <w:lang w:val="en-US"/>
        </w:rPr>
        <w:t xml:space="preserve">and sometimes eccentric </w:t>
      </w:r>
      <w:r>
        <w:rPr>
          <w:rFonts w:asciiTheme="majorBidi" w:hAnsiTheme="majorBidi" w:cstheme="majorBidi"/>
          <w:lang w:val="en-US"/>
        </w:rPr>
        <w:t>people who are known for their creativity. A creativity that can be seen in the way in which classes are presented</w:t>
      </w:r>
      <w:r w:rsidR="007845C9">
        <w:rPr>
          <w:rFonts w:asciiTheme="majorBidi" w:hAnsiTheme="majorBidi" w:cstheme="majorBidi"/>
          <w:lang w:val="en-US"/>
        </w:rPr>
        <w:t xml:space="preserve">, </w:t>
      </w:r>
      <w:r>
        <w:rPr>
          <w:rFonts w:asciiTheme="majorBidi" w:hAnsiTheme="majorBidi" w:cstheme="majorBidi"/>
          <w:lang w:val="en-US"/>
        </w:rPr>
        <w:t>research results published</w:t>
      </w:r>
      <w:r w:rsidR="007845C9">
        <w:rPr>
          <w:rFonts w:asciiTheme="majorBidi" w:hAnsiTheme="majorBidi" w:cstheme="majorBidi"/>
          <w:lang w:val="en-US"/>
        </w:rPr>
        <w:t xml:space="preserve">, </w:t>
      </w:r>
      <w:r w:rsidR="00501698">
        <w:rPr>
          <w:rFonts w:asciiTheme="majorBidi" w:hAnsiTheme="majorBidi" w:cstheme="majorBidi"/>
          <w:lang w:val="en-US"/>
        </w:rPr>
        <w:t xml:space="preserve">new ideas entertained, </w:t>
      </w:r>
      <w:r w:rsidR="007845C9">
        <w:rPr>
          <w:rFonts w:asciiTheme="majorBidi" w:hAnsiTheme="majorBidi" w:cstheme="majorBidi"/>
          <w:lang w:val="en-US"/>
        </w:rPr>
        <w:t>art exhibited, music performed</w:t>
      </w:r>
      <w:r>
        <w:rPr>
          <w:rFonts w:asciiTheme="majorBidi" w:hAnsiTheme="majorBidi" w:cstheme="majorBidi"/>
          <w:lang w:val="en-US"/>
        </w:rPr>
        <w:t>. At the same time a university is a place where people treat one another polite, professionally, with courtesy and with a respect for the dignity of humankind irrespective how we may differ on our views. In terms of social changes</w:t>
      </w:r>
      <w:r w:rsidR="007845C9">
        <w:rPr>
          <w:rFonts w:asciiTheme="majorBidi" w:hAnsiTheme="majorBidi" w:cstheme="majorBidi"/>
          <w:lang w:val="en-US"/>
        </w:rPr>
        <w:t xml:space="preserve"> that take place in societies</w:t>
      </w:r>
      <w:r>
        <w:rPr>
          <w:rFonts w:asciiTheme="majorBidi" w:hAnsiTheme="majorBidi" w:cstheme="majorBidi"/>
          <w:lang w:val="en-US"/>
        </w:rPr>
        <w:t xml:space="preserve">, a university leads the way and the rest of society will eventually follow. </w:t>
      </w:r>
    </w:p>
    <w:p w:rsidR="00E75710" w:rsidRDefault="00E75710" w:rsidP="00DC05CB">
      <w:pPr>
        <w:spacing w:line="360" w:lineRule="auto"/>
        <w:ind w:left="720"/>
        <w:jc w:val="both"/>
        <w:rPr>
          <w:rFonts w:asciiTheme="majorBidi" w:hAnsiTheme="majorBidi" w:cstheme="majorBidi"/>
          <w:lang w:val="en-US"/>
        </w:rPr>
      </w:pPr>
    </w:p>
    <w:p w:rsidR="00E75710" w:rsidRDefault="00E75710" w:rsidP="00DC05CB">
      <w:pPr>
        <w:spacing w:line="360" w:lineRule="auto"/>
        <w:ind w:left="720"/>
        <w:jc w:val="both"/>
        <w:rPr>
          <w:rFonts w:asciiTheme="majorBidi" w:hAnsiTheme="majorBidi" w:cstheme="majorBidi"/>
          <w:lang w:val="en-US"/>
        </w:rPr>
      </w:pPr>
      <w:r>
        <w:rPr>
          <w:rFonts w:asciiTheme="majorBidi" w:hAnsiTheme="majorBidi" w:cstheme="majorBidi"/>
          <w:lang w:val="en-US"/>
        </w:rPr>
        <w:t xml:space="preserve">The motto of the university is therefore an apt one for the time we live is: </w:t>
      </w:r>
      <w:r w:rsidRPr="00DC05CB">
        <w:rPr>
          <w:rFonts w:asciiTheme="majorBidi" w:hAnsiTheme="majorBidi" w:cstheme="majorBidi"/>
          <w:i/>
          <w:iCs/>
          <w:lang w:val="en-US"/>
        </w:rPr>
        <w:t>“In veritas sapientiae lux”</w:t>
      </w:r>
      <w:r>
        <w:rPr>
          <w:rFonts w:asciiTheme="majorBidi" w:hAnsiTheme="majorBidi" w:cstheme="majorBidi"/>
          <w:lang w:val="en-US"/>
        </w:rPr>
        <w:t xml:space="preserve">, </w:t>
      </w:r>
      <w:r w:rsidR="00A15672">
        <w:rPr>
          <w:rFonts w:asciiTheme="majorBidi" w:hAnsiTheme="majorBidi" w:cstheme="majorBidi"/>
          <w:lang w:val="en-US"/>
        </w:rPr>
        <w:t>“</w:t>
      </w:r>
      <w:r>
        <w:rPr>
          <w:rFonts w:asciiTheme="majorBidi" w:hAnsiTheme="majorBidi" w:cstheme="majorBidi"/>
          <w:lang w:val="en-US"/>
        </w:rPr>
        <w:t xml:space="preserve">in truth </w:t>
      </w:r>
      <w:r w:rsidR="00130D17">
        <w:rPr>
          <w:rFonts w:asciiTheme="majorBidi" w:hAnsiTheme="majorBidi" w:cstheme="majorBidi"/>
          <w:lang w:val="en-US"/>
        </w:rPr>
        <w:t xml:space="preserve">is </w:t>
      </w:r>
      <w:r w:rsidR="00A15672">
        <w:rPr>
          <w:rFonts w:asciiTheme="majorBidi" w:hAnsiTheme="majorBidi" w:cstheme="majorBidi"/>
          <w:lang w:val="en-US"/>
        </w:rPr>
        <w:t xml:space="preserve">the light of wisdom”. A university is on a never-ending quest for truth, that is what is reliable, what knowledge can be trusted, what we can rely on. When truth has been found, it is like a light that brightens up a dark room. </w:t>
      </w:r>
      <w:r w:rsidR="00130D17">
        <w:rPr>
          <w:rFonts w:asciiTheme="majorBidi" w:hAnsiTheme="majorBidi" w:cstheme="majorBidi"/>
          <w:lang w:val="en-US"/>
        </w:rPr>
        <w:t xml:space="preserve">It is that kind of “a-ha”-experience of now I understand better, now I have gained a clearer understanding of a complex problem. </w:t>
      </w:r>
      <w:r w:rsidR="00501698">
        <w:rPr>
          <w:rFonts w:asciiTheme="majorBidi" w:hAnsiTheme="majorBidi" w:cstheme="majorBidi"/>
          <w:lang w:val="en-US"/>
        </w:rPr>
        <w:t xml:space="preserve">Therefore, “in veritas sapientiae lux”. </w:t>
      </w:r>
    </w:p>
    <w:p w:rsidR="007A2C16" w:rsidRPr="00FA039B" w:rsidRDefault="007A2C16" w:rsidP="00DC05CB">
      <w:pPr>
        <w:spacing w:line="360" w:lineRule="auto"/>
        <w:ind w:left="720"/>
        <w:jc w:val="both"/>
        <w:rPr>
          <w:rFonts w:asciiTheme="majorBidi" w:hAnsiTheme="majorBidi" w:cstheme="majorBidi"/>
          <w:lang w:val="en-US"/>
        </w:rPr>
      </w:pPr>
    </w:p>
    <w:p w:rsidR="00FA039B" w:rsidRPr="00DC05CB" w:rsidRDefault="00FA039B" w:rsidP="00DC05CB">
      <w:pPr>
        <w:pStyle w:val="ListParagraph"/>
        <w:numPr>
          <w:ilvl w:val="0"/>
          <w:numId w:val="1"/>
        </w:numPr>
        <w:spacing w:line="360" w:lineRule="auto"/>
        <w:jc w:val="both"/>
        <w:rPr>
          <w:rFonts w:asciiTheme="majorBidi" w:hAnsiTheme="majorBidi" w:cstheme="majorBidi"/>
          <w:b/>
          <w:bCs/>
          <w:lang w:val="en-US"/>
        </w:rPr>
      </w:pPr>
      <w:r w:rsidRPr="00DC05CB">
        <w:rPr>
          <w:rFonts w:asciiTheme="majorBidi" w:hAnsiTheme="majorBidi" w:cstheme="majorBidi"/>
          <w:b/>
          <w:bCs/>
          <w:lang w:val="en-US"/>
        </w:rPr>
        <w:t>Responsibilities of being an academic</w:t>
      </w:r>
    </w:p>
    <w:p w:rsidR="00FA039B" w:rsidRDefault="00FA039B" w:rsidP="00DC05CB">
      <w:pPr>
        <w:pStyle w:val="ListParagraph"/>
        <w:spacing w:line="360" w:lineRule="auto"/>
        <w:jc w:val="both"/>
        <w:rPr>
          <w:rFonts w:asciiTheme="majorBidi" w:hAnsiTheme="majorBidi" w:cstheme="majorBidi"/>
          <w:lang w:val="en-US"/>
        </w:rPr>
      </w:pPr>
    </w:p>
    <w:p w:rsidR="00FA039B" w:rsidRDefault="00F57F7F"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While there was little published on the privil</w:t>
      </w:r>
      <w:r w:rsidR="008F5725">
        <w:rPr>
          <w:rFonts w:asciiTheme="majorBidi" w:hAnsiTheme="majorBidi" w:cstheme="majorBidi"/>
          <w:lang w:val="en-US"/>
        </w:rPr>
        <w:t>eges of being an academic, literature on the responsibilities of an academic abounds. I have summarized the vast volume of literature that I have read into four main points:</w:t>
      </w:r>
    </w:p>
    <w:p w:rsidR="008F5725" w:rsidRDefault="008F5725" w:rsidP="00DC05CB">
      <w:pPr>
        <w:pStyle w:val="ListParagraph"/>
        <w:spacing w:line="360" w:lineRule="auto"/>
        <w:jc w:val="both"/>
        <w:rPr>
          <w:rFonts w:asciiTheme="majorBidi" w:hAnsiTheme="majorBidi" w:cstheme="majorBidi"/>
          <w:lang w:val="en-US"/>
        </w:rPr>
      </w:pPr>
    </w:p>
    <w:p w:rsidR="008F5725" w:rsidRPr="00DC05CB" w:rsidRDefault="008F5725" w:rsidP="00DC05CB">
      <w:pPr>
        <w:pStyle w:val="ListParagraph"/>
        <w:spacing w:line="360" w:lineRule="auto"/>
        <w:jc w:val="both"/>
        <w:rPr>
          <w:rFonts w:asciiTheme="majorBidi" w:hAnsiTheme="majorBidi" w:cstheme="majorBidi"/>
          <w:i/>
          <w:iCs/>
          <w:lang w:val="en-US"/>
        </w:rPr>
      </w:pPr>
      <w:r w:rsidRPr="00DC05CB">
        <w:rPr>
          <w:rFonts w:asciiTheme="majorBidi" w:hAnsiTheme="majorBidi" w:cstheme="majorBidi"/>
          <w:i/>
          <w:iCs/>
          <w:lang w:val="en-US"/>
        </w:rPr>
        <w:t xml:space="preserve">As an academic, one has a responsibility to </w:t>
      </w:r>
      <w:r w:rsidR="000641DB" w:rsidRPr="00DC05CB">
        <w:rPr>
          <w:rFonts w:asciiTheme="majorBidi" w:hAnsiTheme="majorBidi" w:cstheme="majorBidi"/>
          <w:i/>
          <w:iCs/>
          <w:lang w:val="en-US"/>
        </w:rPr>
        <w:t xml:space="preserve">the </w:t>
      </w:r>
      <w:r w:rsidRPr="00DC05CB">
        <w:rPr>
          <w:rFonts w:asciiTheme="majorBidi" w:hAnsiTheme="majorBidi" w:cstheme="majorBidi"/>
          <w:i/>
          <w:iCs/>
          <w:lang w:val="en-US"/>
        </w:rPr>
        <w:t xml:space="preserve">institution. </w:t>
      </w:r>
    </w:p>
    <w:p w:rsidR="003271CE" w:rsidRDefault="003271CE" w:rsidP="00DC05CB">
      <w:pPr>
        <w:pStyle w:val="ListParagraph"/>
        <w:spacing w:line="360" w:lineRule="auto"/>
        <w:jc w:val="both"/>
        <w:rPr>
          <w:rFonts w:asciiTheme="majorBidi" w:hAnsiTheme="majorBidi" w:cstheme="majorBidi"/>
          <w:lang w:val="en-US"/>
        </w:rPr>
      </w:pPr>
    </w:p>
    <w:p w:rsidR="003271CE" w:rsidRDefault="003271CE"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Universities are one of the oldest institutions of the modern world.</w:t>
      </w:r>
      <w:r w:rsidR="008333DD">
        <w:rPr>
          <w:rFonts w:asciiTheme="majorBidi" w:hAnsiTheme="majorBidi" w:cstheme="majorBidi"/>
          <w:lang w:val="en-US"/>
        </w:rPr>
        <w:t xml:space="preserve"> </w:t>
      </w:r>
      <w:r w:rsidR="00354BC0">
        <w:rPr>
          <w:rFonts w:asciiTheme="majorBidi" w:hAnsiTheme="majorBidi" w:cstheme="majorBidi"/>
          <w:lang w:val="en-US"/>
        </w:rPr>
        <w:t xml:space="preserve">We as academics do have a responsibility to the university </w:t>
      </w:r>
      <w:r w:rsidR="00A56EC7">
        <w:rPr>
          <w:rFonts w:asciiTheme="majorBidi" w:hAnsiTheme="majorBidi" w:cstheme="majorBidi"/>
          <w:lang w:val="en-US"/>
        </w:rPr>
        <w:t xml:space="preserve">as </w:t>
      </w:r>
      <w:r w:rsidR="00FC31AC">
        <w:rPr>
          <w:rFonts w:asciiTheme="majorBidi" w:hAnsiTheme="majorBidi" w:cstheme="majorBidi"/>
          <w:lang w:val="en-US"/>
        </w:rPr>
        <w:t xml:space="preserve">an </w:t>
      </w:r>
      <w:r w:rsidR="00A56EC7">
        <w:rPr>
          <w:rFonts w:asciiTheme="majorBidi" w:hAnsiTheme="majorBidi" w:cstheme="majorBidi"/>
          <w:lang w:val="en-US"/>
        </w:rPr>
        <w:t>age</w:t>
      </w:r>
      <w:r w:rsidR="005A2944">
        <w:rPr>
          <w:rFonts w:asciiTheme="majorBidi" w:hAnsiTheme="majorBidi" w:cstheme="majorBidi"/>
          <w:lang w:val="en-US"/>
        </w:rPr>
        <w:t>-</w:t>
      </w:r>
      <w:r w:rsidR="00A56EC7">
        <w:rPr>
          <w:rFonts w:asciiTheme="majorBidi" w:hAnsiTheme="majorBidi" w:cstheme="majorBidi"/>
          <w:lang w:val="en-US"/>
        </w:rPr>
        <w:t xml:space="preserve">old institution. Then, of course, we also </w:t>
      </w:r>
      <w:r w:rsidR="00A56EC7">
        <w:rPr>
          <w:rFonts w:asciiTheme="majorBidi" w:hAnsiTheme="majorBidi" w:cstheme="majorBidi"/>
          <w:lang w:val="en-US"/>
        </w:rPr>
        <w:lastRenderedPageBreak/>
        <w:t xml:space="preserve">have a responsibility to the </w:t>
      </w:r>
      <w:r w:rsidR="005A2944">
        <w:rPr>
          <w:rFonts w:asciiTheme="majorBidi" w:hAnsiTheme="majorBidi" w:cstheme="majorBidi"/>
          <w:lang w:val="en-US"/>
        </w:rPr>
        <w:t xml:space="preserve">particular </w:t>
      </w:r>
      <w:r w:rsidR="00A56EC7">
        <w:rPr>
          <w:rFonts w:asciiTheme="majorBidi" w:hAnsiTheme="majorBidi" w:cstheme="majorBidi"/>
          <w:lang w:val="en-US"/>
        </w:rPr>
        <w:t>institution we work for. Academics are allowed so much freedom: we are free to teach what we think is best, we are free how to teach, there is very little oversight and control on what we do with the time we ought to work. So, to arrive late, leave early, being not prepared for lectures</w:t>
      </w:r>
      <w:r w:rsidR="00FC31AC">
        <w:rPr>
          <w:rFonts w:asciiTheme="majorBidi" w:hAnsiTheme="majorBidi" w:cstheme="majorBidi"/>
          <w:lang w:val="en-US"/>
        </w:rPr>
        <w:t xml:space="preserve"> or </w:t>
      </w:r>
      <w:r w:rsidR="005A2944">
        <w:rPr>
          <w:rFonts w:asciiTheme="majorBidi" w:hAnsiTheme="majorBidi" w:cstheme="majorBidi"/>
          <w:lang w:val="en-US"/>
        </w:rPr>
        <w:t xml:space="preserve">even </w:t>
      </w:r>
      <w:r w:rsidR="00FC31AC">
        <w:rPr>
          <w:rFonts w:asciiTheme="majorBidi" w:hAnsiTheme="majorBidi" w:cstheme="majorBidi"/>
          <w:lang w:val="en-US"/>
        </w:rPr>
        <w:t>not turning up for lectures</w:t>
      </w:r>
      <w:r w:rsidR="00A56EC7">
        <w:rPr>
          <w:rFonts w:asciiTheme="majorBidi" w:hAnsiTheme="majorBidi" w:cstheme="majorBidi"/>
          <w:lang w:val="en-US"/>
        </w:rPr>
        <w:t>, the late marking of tests</w:t>
      </w:r>
      <w:r w:rsidR="00FC31AC">
        <w:rPr>
          <w:rFonts w:asciiTheme="majorBidi" w:hAnsiTheme="majorBidi" w:cstheme="majorBidi"/>
          <w:lang w:val="en-US"/>
        </w:rPr>
        <w:t>,</w:t>
      </w:r>
      <w:r w:rsidR="00A56EC7">
        <w:rPr>
          <w:rFonts w:asciiTheme="majorBidi" w:hAnsiTheme="majorBidi" w:cstheme="majorBidi"/>
          <w:lang w:val="en-US"/>
        </w:rPr>
        <w:t xml:space="preserve"> assignments</w:t>
      </w:r>
      <w:r w:rsidR="00FC31AC">
        <w:rPr>
          <w:rFonts w:asciiTheme="majorBidi" w:hAnsiTheme="majorBidi" w:cstheme="majorBidi"/>
          <w:lang w:val="en-US"/>
        </w:rPr>
        <w:t xml:space="preserve"> and exam papers</w:t>
      </w:r>
      <w:r w:rsidR="00A56EC7">
        <w:rPr>
          <w:rFonts w:asciiTheme="majorBidi" w:hAnsiTheme="majorBidi" w:cstheme="majorBidi"/>
          <w:lang w:val="en-US"/>
        </w:rPr>
        <w:t xml:space="preserve">, not publishing, doing no research are matters that we cannot allow to happen. Our work ethic should be indicative of the responsibility we owe to the university. </w:t>
      </w:r>
    </w:p>
    <w:p w:rsidR="00501698" w:rsidRDefault="00501698" w:rsidP="00DC05CB">
      <w:pPr>
        <w:pStyle w:val="ListParagraph"/>
        <w:spacing w:line="360" w:lineRule="auto"/>
        <w:jc w:val="both"/>
        <w:rPr>
          <w:rFonts w:asciiTheme="majorBidi" w:hAnsiTheme="majorBidi" w:cstheme="majorBidi"/>
          <w:lang w:val="en-US"/>
        </w:rPr>
      </w:pPr>
    </w:p>
    <w:p w:rsidR="00501698" w:rsidRPr="00DC05CB" w:rsidRDefault="00501698" w:rsidP="00DC05CB">
      <w:pPr>
        <w:pStyle w:val="ListParagraph"/>
        <w:spacing w:line="360" w:lineRule="auto"/>
        <w:jc w:val="both"/>
        <w:rPr>
          <w:rFonts w:asciiTheme="majorBidi" w:hAnsiTheme="majorBidi" w:cstheme="majorBidi"/>
          <w:i/>
          <w:iCs/>
          <w:lang w:val="en-US"/>
        </w:rPr>
      </w:pPr>
      <w:r w:rsidRPr="00DC05CB">
        <w:rPr>
          <w:rFonts w:asciiTheme="majorBidi" w:hAnsiTheme="majorBidi" w:cstheme="majorBidi"/>
          <w:i/>
          <w:iCs/>
          <w:lang w:val="en-US"/>
        </w:rPr>
        <w:t>An academic has a responsibility to the academy</w:t>
      </w:r>
    </w:p>
    <w:p w:rsidR="00A56EC7" w:rsidRDefault="00A56EC7" w:rsidP="00DC05CB">
      <w:pPr>
        <w:pStyle w:val="ListParagraph"/>
        <w:spacing w:line="360" w:lineRule="auto"/>
        <w:jc w:val="both"/>
        <w:rPr>
          <w:rFonts w:asciiTheme="majorBidi" w:hAnsiTheme="majorBidi" w:cstheme="majorBidi"/>
          <w:lang w:val="en-US"/>
        </w:rPr>
      </w:pPr>
    </w:p>
    <w:p w:rsidR="00A56EC7" w:rsidRDefault="00F44538"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We as academics are the custodians of a rich tradition. How we perform our role as academics will have an influence on the next generation of scholars. An academic is therefore a guardian of academic standards and associated values. Being an academic means to ascribe to the conventions of the discipline</w:t>
      </w:r>
      <w:r w:rsidR="005B6F13">
        <w:rPr>
          <w:rFonts w:asciiTheme="majorBidi" w:hAnsiTheme="majorBidi" w:cstheme="majorBidi"/>
          <w:lang w:val="en-US"/>
        </w:rPr>
        <w:t xml:space="preserve">. To be an academic mean by default that you are considered to be a specialist in your particular field of study. It is our responsibility to ensure continuity and the survival of specialisms in an increasingly competitive world of epistemological fragmentation (Macfarlane 2012:95). Being an academic requires both the maintenance of high standards while at the same time keep an open-mindedness to encourage new developments in your field of expertise. </w:t>
      </w:r>
    </w:p>
    <w:p w:rsidR="005B6F13" w:rsidRDefault="005B6F13" w:rsidP="00DC05CB">
      <w:pPr>
        <w:pStyle w:val="ListParagraph"/>
        <w:spacing w:line="360" w:lineRule="auto"/>
        <w:jc w:val="both"/>
        <w:rPr>
          <w:rFonts w:asciiTheme="majorBidi" w:hAnsiTheme="majorBidi" w:cstheme="majorBidi"/>
          <w:lang w:val="en-US"/>
        </w:rPr>
      </w:pPr>
    </w:p>
    <w:p w:rsidR="005B6F13" w:rsidRDefault="005B6F13"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This all boils down to the practicalities of examining </w:t>
      </w:r>
      <w:r w:rsidR="004E2934">
        <w:rPr>
          <w:rFonts w:asciiTheme="majorBidi" w:hAnsiTheme="majorBidi" w:cstheme="majorBidi"/>
          <w:lang w:val="en-US"/>
        </w:rPr>
        <w:t>doctoral dissertations and reviewing articles submitted for publishing in peer reviewed journals</w:t>
      </w:r>
      <w:r w:rsidR="005A2944">
        <w:rPr>
          <w:rFonts w:asciiTheme="majorBidi" w:hAnsiTheme="majorBidi" w:cstheme="majorBidi"/>
          <w:lang w:val="en-US"/>
        </w:rPr>
        <w:t xml:space="preserve"> and to do this with a high degree of integrity</w:t>
      </w:r>
      <w:r w:rsidR="004E2934">
        <w:rPr>
          <w:rFonts w:asciiTheme="majorBidi" w:hAnsiTheme="majorBidi" w:cstheme="majorBidi"/>
          <w:lang w:val="en-US"/>
        </w:rPr>
        <w:t xml:space="preserve">. </w:t>
      </w:r>
    </w:p>
    <w:p w:rsidR="00501698" w:rsidRDefault="00501698" w:rsidP="00DC05CB">
      <w:pPr>
        <w:pStyle w:val="ListParagraph"/>
        <w:spacing w:line="360" w:lineRule="auto"/>
        <w:jc w:val="both"/>
        <w:rPr>
          <w:rFonts w:asciiTheme="majorBidi" w:hAnsiTheme="majorBidi" w:cstheme="majorBidi"/>
          <w:lang w:val="en-US"/>
        </w:rPr>
      </w:pPr>
    </w:p>
    <w:p w:rsidR="00501698" w:rsidRPr="00DC05CB" w:rsidRDefault="00501698" w:rsidP="00DC05CB">
      <w:pPr>
        <w:pStyle w:val="ListParagraph"/>
        <w:spacing w:line="360" w:lineRule="auto"/>
        <w:jc w:val="both"/>
        <w:rPr>
          <w:rFonts w:asciiTheme="majorBidi" w:hAnsiTheme="majorBidi" w:cstheme="majorBidi"/>
          <w:i/>
          <w:iCs/>
          <w:lang w:val="en-US"/>
        </w:rPr>
      </w:pPr>
      <w:r w:rsidRPr="00DC05CB">
        <w:rPr>
          <w:rFonts w:asciiTheme="majorBidi" w:hAnsiTheme="majorBidi" w:cstheme="majorBidi"/>
          <w:i/>
          <w:iCs/>
          <w:lang w:val="en-US"/>
        </w:rPr>
        <w:t>An academic has a responsibility to students</w:t>
      </w:r>
    </w:p>
    <w:p w:rsidR="00F44538" w:rsidRDefault="00F44538" w:rsidP="00DC05CB">
      <w:pPr>
        <w:pStyle w:val="ListParagraph"/>
        <w:spacing w:line="360" w:lineRule="auto"/>
        <w:jc w:val="both"/>
        <w:rPr>
          <w:rFonts w:asciiTheme="majorBidi" w:hAnsiTheme="majorBidi" w:cstheme="majorBidi"/>
          <w:lang w:val="en-US"/>
        </w:rPr>
      </w:pPr>
    </w:p>
    <w:p w:rsidR="00F44538" w:rsidRDefault="004E2934"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We as academics have a huge responsibility to students who enroll for the modules we teach. What we teach students and how we teach them</w:t>
      </w:r>
      <w:r w:rsidR="005A2944">
        <w:rPr>
          <w:rFonts w:asciiTheme="majorBidi" w:hAnsiTheme="majorBidi" w:cstheme="majorBidi"/>
          <w:lang w:val="en-US"/>
        </w:rPr>
        <w:t>,</w:t>
      </w:r>
      <w:r>
        <w:rPr>
          <w:rFonts w:asciiTheme="majorBidi" w:hAnsiTheme="majorBidi" w:cstheme="majorBidi"/>
          <w:lang w:val="en-US"/>
        </w:rPr>
        <w:t xml:space="preserve"> shape their minds. The knowledge we transfer to them will be the </w:t>
      </w:r>
      <w:r w:rsidR="005A2944">
        <w:rPr>
          <w:rFonts w:asciiTheme="majorBidi" w:hAnsiTheme="majorBidi" w:cstheme="majorBidi"/>
          <w:lang w:val="en-US"/>
        </w:rPr>
        <w:t>equipment</w:t>
      </w:r>
      <w:r>
        <w:rPr>
          <w:rFonts w:asciiTheme="majorBidi" w:hAnsiTheme="majorBidi" w:cstheme="majorBidi"/>
          <w:lang w:val="en-US"/>
        </w:rPr>
        <w:t xml:space="preserve"> they use to solve the problems in the profession</w:t>
      </w:r>
      <w:r w:rsidR="005A2944">
        <w:rPr>
          <w:rFonts w:asciiTheme="majorBidi" w:hAnsiTheme="majorBidi" w:cstheme="majorBidi"/>
          <w:lang w:val="en-US"/>
        </w:rPr>
        <w:t xml:space="preserve"> they will follow</w:t>
      </w:r>
      <w:r>
        <w:rPr>
          <w:rFonts w:asciiTheme="majorBidi" w:hAnsiTheme="majorBidi" w:cstheme="majorBidi"/>
          <w:lang w:val="en-US"/>
        </w:rPr>
        <w:t xml:space="preserve">. </w:t>
      </w:r>
    </w:p>
    <w:p w:rsidR="004E2934" w:rsidRDefault="004E2934" w:rsidP="00DC05CB">
      <w:pPr>
        <w:pStyle w:val="ListParagraph"/>
        <w:spacing w:line="360" w:lineRule="auto"/>
        <w:jc w:val="both"/>
        <w:rPr>
          <w:rFonts w:asciiTheme="majorBidi" w:hAnsiTheme="majorBidi" w:cstheme="majorBidi"/>
          <w:lang w:val="en-US"/>
        </w:rPr>
      </w:pPr>
    </w:p>
    <w:p w:rsidR="004E2934" w:rsidRDefault="004E2934"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There is also much to be said for the academic as role model for students. In terms of our command of the field we specialize in, we should inspire students to become specialists themselves. A good academic is described as a person with foresight, energy, </w:t>
      </w:r>
      <w:r>
        <w:rPr>
          <w:rFonts w:asciiTheme="majorBidi" w:hAnsiTheme="majorBidi" w:cstheme="majorBidi"/>
          <w:lang w:val="en-US"/>
        </w:rPr>
        <w:lastRenderedPageBreak/>
        <w:t>optimism, internally and externally engaged and up-to-date with current developments in his/her field both on national and globally (Macfarlane 2012:91).</w:t>
      </w:r>
      <w:r w:rsidR="00106415">
        <w:rPr>
          <w:rFonts w:asciiTheme="majorBidi" w:hAnsiTheme="majorBidi" w:cstheme="majorBidi"/>
          <w:lang w:val="en-US"/>
        </w:rPr>
        <w:t xml:space="preserve"> </w:t>
      </w:r>
      <w:r>
        <w:rPr>
          <w:rFonts w:asciiTheme="majorBidi" w:hAnsiTheme="majorBidi" w:cstheme="majorBidi"/>
          <w:lang w:val="en-US"/>
        </w:rPr>
        <w:t xml:space="preserve"> </w:t>
      </w:r>
    </w:p>
    <w:p w:rsidR="00501698" w:rsidRDefault="00501698" w:rsidP="00DC05CB">
      <w:pPr>
        <w:pStyle w:val="ListParagraph"/>
        <w:spacing w:line="360" w:lineRule="auto"/>
        <w:jc w:val="both"/>
        <w:rPr>
          <w:rFonts w:asciiTheme="majorBidi" w:hAnsiTheme="majorBidi" w:cstheme="majorBidi"/>
          <w:lang w:val="en-US"/>
        </w:rPr>
      </w:pPr>
    </w:p>
    <w:p w:rsidR="00501698" w:rsidRPr="00DC05CB" w:rsidRDefault="00501698" w:rsidP="00DC05CB">
      <w:pPr>
        <w:pStyle w:val="ListParagraph"/>
        <w:spacing w:line="360" w:lineRule="auto"/>
        <w:jc w:val="both"/>
        <w:rPr>
          <w:rFonts w:asciiTheme="majorBidi" w:hAnsiTheme="majorBidi" w:cstheme="majorBidi"/>
          <w:i/>
          <w:iCs/>
          <w:lang w:val="en-US"/>
        </w:rPr>
      </w:pPr>
      <w:r w:rsidRPr="00DC05CB">
        <w:rPr>
          <w:rFonts w:asciiTheme="majorBidi" w:hAnsiTheme="majorBidi" w:cstheme="majorBidi"/>
          <w:i/>
          <w:iCs/>
          <w:lang w:val="en-US"/>
        </w:rPr>
        <w:t>An academic has a responsibility to society</w:t>
      </w:r>
    </w:p>
    <w:p w:rsidR="00106415" w:rsidRDefault="00106415" w:rsidP="00DC05CB">
      <w:pPr>
        <w:pStyle w:val="ListParagraph"/>
        <w:spacing w:line="360" w:lineRule="auto"/>
        <w:jc w:val="both"/>
        <w:rPr>
          <w:rFonts w:asciiTheme="majorBidi" w:hAnsiTheme="majorBidi" w:cstheme="majorBidi"/>
          <w:lang w:val="en-US"/>
        </w:rPr>
      </w:pPr>
    </w:p>
    <w:p w:rsidR="00106415" w:rsidRDefault="00FC31AC"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Engaged scholarship has become a new buzzword in academic circles the last couple of years. Universities are part of society and as such it means that universities do have a responsibility to the society they are part of. Let us also remind ourselves that universities are funded by taxpayers. Universities are in other words funded inter alia by the society they find themselves in. </w:t>
      </w:r>
      <w:r w:rsidR="00A77FD7">
        <w:rPr>
          <w:rFonts w:asciiTheme="majorBidi" w:hAnsiTheme="majorBidi" w:cstheme="majorBidi"/>
          <w:lang w:val="en-US"/>
        </w:rPr>
        <w:t xml:space="preserve">It stands to reason then that universities should be sensitive to the needs in a particular society. </w:t>
      </w:r>
    </w:p>
    <w:p w:rsidR="00FC31AC" w:rsidRDefault="00FC31AC" w:rsidP="00DC05CB">
      <w:pPr>
        <w:pStyle w:val="ListParagraph"/>
        <w:spacing w:line="360" w:lineRule="auto"/>
        <w:jc w:val="both"/>
        <w:rPr>
          <w:rFonts w:asciiTheme="majorBidi" w:hAnsiTheme="majorBidi" w:cstheme="majorBidi"/>
          <w:lang w:val="en-US"/>
        </w:rPr>
      </w:pPr>
    </w:p>
    <w:p w:rsidR="00FC31AC" w:rsidRDefault="00FC31AC"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The point I want to make in this regard is that we should also be careful not to detach our engagement with society from that what is the core business of universities. To offer relevant programs is in itself a service to society. To deliver qualified students on every level of the qualifications offered by a university is </w:t>
      </w:r>
      <w:r w:rsidR="00A77FD7">
        <w:rPr>
          <w:rFonts w:asciiTheme="majorBidi" w:hAnsiTheme="majorBidi" w:cstheme="majorBidi"/>
          <w:lang w:val="en-US"/>
        </w:rPr>
        <w:t xml:space="preserve">in essence engaged scholarship. The research we do is aimed at the betterment of society. </w:t>
      </w:r>
    </w:p>
    <w:p w:rsidR="00FA039B" w:rsidRDefault="00FA039B" w:rsidP="00DC05CB">
      <w:pPr>
        <w:pStyle w:val="ListParagraph"/>
        <w:spacing w:line="360" w:lineRule="auto"/>
        <w:jc w:val="both"/>
        <w:rPr>
          <w:rFonts w:asciiTheme="majorBidi" w:hAnsiTheme="majorBidi" w:cstheme="majorBidi"/>
          <w:lang w:val="en-US"/>
        </w:rPr>
      </w:pPr>
    </w:p>
    <w:p w:rsidR="00FA039B" w:rsidRPr="00DC05CB" w:rsidRDefault="009B0690" w:rsidP="00DC05CB">
      <w:pPr>
        <w:pStyle w:val="ListParagraph"/>
        <w:numPr>
          <w:ilvl w:val="0"/>
          <w:numId w:val="1"/>
        </w:numPr>
        <w:spacing w:line="360" w:lineRule="auto"/>
        <w:jc w:val="both"/>
        <w:rPr>
          <w:rFonts w:asciiTheme="majorBidi" w:hAnsiTheme="majorBidi" w:cstheme="majorBidi"/>
          <w:b/>
          <w:bCs/>
          <w:lang w:val="en-US"/>
        </w:rPr>
      </w:pPr>
      <w:r w:rsidRPr="00DC05CB">
        <w:rPr>
          <w:rFonts w:asciiTheme="majorBidi" w:hAnsiTheme="majorBidi" w:cstheme="majorBidi"/>
          <w:b/>
          <w:bCs/>
          <w:lang w:val="en-US"/>
        </w:rPr>
        <w:t>On being a dean</w:t>
      </w:r>
    </w:p>
    <w:p w:rsidR="00FA039B" w:rsidRDefault="00FA039B" w:rsidP="00DC05CB">
      <w:pPr>
        <w:pStyle w:val="ListParagraph"/>
        <w:spacing w:line="360" w:lineRule="auto"/>
        <w:jc w:val="both"/>
        <w:rPr>
          <w:rFonts w:asciiTheme="majorBidi" w:hAnsiTheme="majorBidi" w:cstheme="majorBidi"/>
          <w:lang w:val="en-US"/>
        </w:rPr>
      </w:pPr>
    </w:p>
    <w:p w:rsidR="002C1E04" w:rsidRDefault="004117E7"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In all of this, </w:t>
      </w:r>
      <w:r w:rsidR="00C5699B">
        <w:rPr>
          <w:rFonts w:asciiTheme="majorBidi" w:hAnsiTheme="majorBidi" w:cstheme="majorBidi"/>
          <w:lang w:val="en-US"/>
        </w:rPr>
        <w:t xml:space="preserve">a dean plays a vital role. </w:t>
      </w:r>
      <w:r w:rsidR="002C1E04">
        <w:rPr>
          <w:rFonts w:asciiTheme="majorBidi" w:hAnsiTheme="majorBidi" w:cstheme="majorBidi"/>
          <w:lang w:val="en-US"/>
        </w:rPr>
        <w:t xml:space="preserve">The word “dean” comes from the Latin word “decanus” which refers to an officer in the military in charge of ten </w:t>
      </w:r>
      <w:r w:rsidR="00C1027A">
        <w:rPr>
          <w:rFonts w:asciiTheme="majorBidi" w:hAnsiTheme="majorBidi" w:cstheme="majorBidi"/>
          <w:lang w:val="en-US"/>
        </w:rPr>
        <w:t xml:space="preserve">(deca meaning “ten” in Greek) </w:t>
      </w:r>
      <w:r w:rsidR="002C1E04">
        <w:rPr>
          <w:rFonts w:asciiTheme="majorBidi" w:hAnsiTheme="majorBidi" w:cstheme="majorBidi"/>
          <w:lang w:val="en-US"/>
        </w:rPr>
        <w:t xml:space="preserve">people. The term gradually lost its military connection and was used more and more in ecclesiastical circles like a member of a religious group who have to report to an archbishop. Especially in Oxford and Cambridge there was another shift in the meaning of the term where a dean was the person in charge of the behavior and academic progress of students in a college. From the very beginning </w:t>
      </w:r>
      <w:r w:rsidR="00E708BF">
        <w:rPr>
          <w:rFonts w:asciiTheme="majorBidi" w:hAnsiTheme="majorBidi" w:cstheme="majorBidi"/>
          <w:lang w:val="en-US"/>
        </w:rPr>
        <w:t xml:space="preserve">a dean has to have strong academic credentials but at the same time demonstrated that they have the ability of making colleges and schools run smoothly. In a good dean academy and administrative competence come together.  </w:t>
      </w:r>
    </w:p>
    <w:p w:rsidR="002C1E04" w:rsidRDefault="002C1E04" w:rsidP="00DC05CB">
      <w:pPr>
        <w:pStyle w:val="ListParagraph"/>
        <w:spacing w:line="360" w:lineRule="auto"/>
        <w:jc w:val="both"/>
        <w:rPr>
          <w:rFonts w:asciiTheme="majorBidi" w:hAnsiTheme="majorBidi" w:cstheme="majorBidi"/>
          <w:lang w:val="en-US"/>
        </w:rPr>
      </w:pPr>
    </w:p>
    <w:p w:rsidR="004117E7" w:rsidRDefault="007F7AE7"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A dean has an internal and external role to play. Internally, a</w:t>
      </w:r>
      <w:r w:rsidR="00C5699B">
        <w:rPr>
          <w:rFonts w:asciiTheme="majorBidi" w:hAnsiTheme="majorBidi" w:cstheme="majorBidi"/>
          <w:lang w:val="en-US"/>
        </w:rPr>
        <w:t xml:space="preserve"> dean takes up the position of a mediator. The dean as part of the executive of a university has to communicate directives </w:t>
      </w:r>
      <w:r w:rsidR="00B1314E">
        <w:rPr>
          <w:rFonts w:asciiTheme="majorBidi" w:hAnsiTheme="majorBidi" w:cstheme="majorBidi"/>
          <w:lang w:val="en-US"/>
        </w:rPr>
        <w:t xml:space="preserve">and decisions </w:t>
      </w:r>
      <w:r w:rsidR="00C5699B">
        <w:rPr>
          <w:rFonts w:asciiTheme="majorBidi" w:hAnsiTheme="majorBidi" w:cstheme="majorBidi"/>
          <w:lang w:val="en-US"/>
        </w:rPr>
        <w:t xml:space="preserve">from top management to the staff members in the faculty. At </w:t>
      </w:r>
      <w:r w:rsidR="00C5699B">
        <w:rPr>
          <w:rFonts w:asciiTheme="majorBidi" w:hAnsiTheme="majorBidi" w:cstheme="majorBidi"/>
          <w:lang w:val="en-US"/>
        </w:rPr>
        <w:lastRenderedPageBreak/>
        <w:t xml:space="preserve">the same time the dean functions as a mouthpiece </w:t>
      </w:r>
      <w:r w:rsidR="005570F3">
        <w:rPr>
          <w:rFonts w:asciiTheme="majorBidi" w:hAnsiTheme="majorBidi" w:cstheme="majorBidi"/>
          <w:lang w:val="en-US"/>
        </w:rPr>
        <w:t xml:space="preserve">and representative </w:t>
      </w:r>
      <w:r w:rsidR="00C5699B">
        <w:rPr>
          <w:rFonts w:asciiTheme="majorBidi" w:hAnsiTheme="majorBidi" w:cstheme="majorBidi"/>
          <w:lang w:val="en-US"/>
        </w:rPr>
        <w:t xml:space="preserve">of the faculty to top management. </w:t>
      </w:r>
      <w:r w:rsidR="00B1314E">
        <w:rPr>
          <w:rFonts w:asciiTheme="majorBidi" w:hAnsiTheme="majorBidi" w:cstheme="majorBidi"/>
          <w:lang w:val="en-US"/>
        </w:rPr>
        <w:t>Concerns, problems</w:t>
      </w:r>
      <w:r w:rsidR="00D72B9D">
        <w:rPr>
          <w:rFonts w:asciiTheme="majorBidi" w:hAnsiTheme="majorBidi" w:cstheme="majorBidi"/>
          <w:lang w:val="en-US"/>
        </w:rPr>
        <w:t>, needs</w:t>
      </w:r>
      <w:r w:rsidR="00B1314E">
        <w:rPr>
          <w:rFonts w:asciiTheme="majorBidi" w:hAnsiTheme="majorBidi" w:cstheme="majorBidi"/>
          <w:lang w:val="en-US"/>
        </w:rPr>
        <w:t xml:space="preserve"> and general dissatisfaction of staff members must be made known to top management. The dean is also the central person to </w:t>
      </w:r>
      <w:r>
        <w:rPr>
          <w:rFonts w:asciiTheme="majorBidi" w:hAnsiTheme="majorBidi" w:cstheme="majorBidi"/>
          <w:lang w:val="en-US"/>
        </w:rPr>
        <w:t>so many other parts of the university. The PSP, internationalization, library, research, CTL,</w:t>
      </w:r>
      <w:r w:rsidR="00D72B9D">
        <w:rPr>
          <w:rFonts w:asciiTheme="majorBidi" w:hAnsiTheme="majorBidi" w:cstheme="majorBidi"/>
          <w:lang w:val="en-US"/>
        </w:rPr>
        <w:t xml:space="preserve"> ICT,</w:t>
      </w:r>
      <w:r>
        <w:rPr>
          <w:rFonts w:asciiTheme="majorBidi" w:hAnsiTheme="majorBidi" w:cstheme="majorBidi"/>
          <w:lang w:val="en-US"/>
        </w:rPr>
        <w:t xml:space="preserve"> HR, Health and wellness, finances. </w:t>
      </w:r>
    </w:p>
    <w:p w:rsidR="00C5699B" w:rsidRDefault="00C5699B" w:rsidP="00DC05CB">
      <w:pPr>
        <w:pStyle w:val="ListParagraph"/>
        <w:spacing w:line="360" w:lineRule="auto"/>
        <w:jc w:val="both"/>
        <w:rPr>
          <w:rFonts w:asciiTheme="majorBidi" w:hAnsiTheme="majorBidi" w:cstheme="majorBidi"/>
          <w:lang w:val="en-US"/>
        </w:rPr>
      </w:pPr>
    </w:p>
    <w:p w:rsidR="009F36CA" w:rsidRPr="00C1027A" w:rsidRDefault="00B1314E"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Internally</w:t>
      </w:r>
      <w:r w:rsidR="007F7AE7">
        <w:rPr>
          <w:rFonts w:asciiTheme="majorBidi" w:hAnsiTheme="majorBidi" w:cstheme="majorBidi"/>
          <w:lang w:val="en-US"/>
        </w:rPr>
        <w:t xml:space="preserve"> within a faculty</w:t>
      </w:r>
      <w:r>
        <w:rPr>
          <w:rFonts w:asciiTheme="majorBidi" w:hAnsiTheme="majorBidi" w:cstheme="majorBidi"/>
          <w:lang w:val="en-US"/>
        </w:rPr>
        <w:t xml:space="preserve">, a </w:t>
      </w:r>
      <w:r w:rsidR="00C5699B">
        <w:rPr>
          <w:rFonts w:asciiTheme="majorBidi" w:hAnsiTheme="majorBidi" w:cstheme="majorBidi"/>
          <w:lang w:val="en-US"/>
        </w:rPr>
        <w:t xml:space="preserve">dean has to manage the </w:t>
      </w:r>
      <w:r w:rsidR="00782561">
        <w:rPr>
          <w:rFonts w:asciiTheme="majorBidi" w:hAnsiTheme="majorBidi" w:cstheme="majorBidi"/>
          <w:lang w:val="en-US"/>
        </w:rPr>
        <w:t xml:space="preserve">faculty on a day to day basis. </w:t>
      </w:r>
      <w:r w:rsidR="0011371B">
        <w:rPr>
          <w:rFonts w:asciiTheme="majorBidi" w:hAnsiTheme="majorBidi" w:cstheme="majorBidi"/>
          <w:lang w:val="en-US"/>
        </w:rPr>
        <w:t xml:space="preserve">This means that a dean has to have </w:t>
      </w:r>
      <w:r w:rsidR="00415666">
        <w:rPr>
          <w:rFonts w:asciiTheme="majorBidi" w:hAnsiTheme="majorBidi" w:cstheme="majorBidi"/>
          <w:lang w:val="en-US"/>
        </w:rPr>
        <w:t xml:space="preserve">a firm grip on the administration and financial </w:t>
      </w:r>
      <w:r w:rsidR="009F36CA">
        <w:rPr>
          <w:rFonts w:asciiTheme="majorBidi" w:hAnsiTheme="majorBidi" w:cstheme="majorBidi"/>
          <w:lang w:val="en-US"/>
        </w:rPr>
        <w:t xml:space="preserve">management of the faculty. </w:t>
      </w:r>
      <w:r w:rsidR="00C1027A">
        <w:rPr>
          <w:rFonts w:asciiTheme="majorBidi" w:hAnsiTheme="majorBidi" w:cstheme="majorBidi"/>
          <w:lang w:val="en-US"/>
        </w:rPr>
        <w:t xml:space="preserve">The internal relationship between staff members is also important. Academics in general and theologians in particular are people with strong personalities and want things to be done their way because it is the best (and sometimes also the only) way. </w:t>
      </w:r>
    </w:p>
    <w:p w:rsidR="009F36CA" w:rsidRDefault="009F36CA" w:rsidP="00DC05CB">
      <w:pPr>
        <w:pStyle w:val="ListParagraph"/>
        <w:spacing w:line="360" w:lineRule="auto"/>
        <w:jc w:val="both"/>
        <w:rPr>
          <w:rFonts w:asciiTheme="majorBidi" w:hAnsiTheme="majorBidi" w:cstheme="majorBidi"/>
          <w:lang w:val="en-US"/>
        </w:rPr>
      </w:pPr>
    </w:p>
    <w:p w:rsidR="008D5D5A" w:rsidRDefault="00782561"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The dean has to oversee the teaching that takes place in the faculty. Teaching has become increasing</w:t>
      </w:r>
      <w:r w:rsidR="00D72B9D">
        <w:rPr>
          <w:rFonts w:asciiTheme="majorBidi" w:hAnsiTheme="majorBidi" w:cstheme="majorBidi"/>
          <w:lang w:val="en-US"/>
        </w:rPr>
        <w:t>ly</w:t>
      </w:r>
      <w:r>
        <w:rPr>
          <w:rFonts w:asciiTheme="majorBidi" w:hAnsiTheme="majorBidi" w:cstheme="majorBidi"/>
          <w:lang w:val="en-US"/>
        </w:rPr>
        <w:t xml:space="preserve"> important in recent times. </w:t>
      </w:r>
      <w:r w:rsidR="00E708BF">
        <w:rPr>
          <w:rFonts w:asciiTheme="majorBidi" w:hAnsiTheme="majorBidi" w:cstheme="majorBidi"/>
          <w:lang w:val="en-US"/>
        </w:rPr>
        <w:t xml:space="preserve">Excellent teaching is recognized as one of the building blocks creating an above average university. The quality of teaching should create a sense of excitement </w:t>
      </w:r>
      <w:r w:rsidR="006170DA">
        <w:rPr>
          <w:rFonts w:asciiTheme="majorBidi" w:hAnsiTheme="majorBidi" w:cstheme="majorBidi"/>
          <w:lang w:val="en-US"/>
        </w:rPr>
        <w:t xml:space="preserve">in students </w:t>
      </w:r>
      <w:r w:rsidR="00E708BF">
        <w:rPr>
          <w:rFonts w:asciiTheme="majorBidi" w:hAnsiTheme="majorBidi" w:cstheme="majorBidi"/>
          <w:lang w:val="en-US"/>
        </w:rPr>
        <w:t>about scholarship</w:t>
      </w:r>
      <w:r w:rsidR="006170DA">
        <w:rPr>
          <w:rFonts w:asciiTheme="majorBidi" w:hAnsiTheme="majorBidi" w:cstheme="majorBidi"/>
          <w:lang w:val="en-US"/>
        </w:rPr>
        <w:t xml:space="preserve">. There are many stories of how teaching was the spark that ignited an interest in a student leading eventually to post graduate studies and an academic career. </w:t>
      </w:r>
    </w:p>
    <w:p w:rsidR="008D5D5A" w:rsidRDefault="008D5D5A" w:rsidP="00DC05CB">
      <w:pPr>
        <w:pStyle w:val="ListParagraph"/>
        <w:spacing w:line="360" w:lineRule="auto"/>
        <w:jc w:val="both"/>
        <w:rPr>
          <w:rFonts w:asciiTheme="majorBidi" w:hAnsiTheme="majorBidi" w:cstheme="majorBidi"/>
          <w:lang w:val="en-US"/>
        </w:rPr>
      </w:pPr>
    </w:p>
    <w:p w:rsidR="00F4414A" w:rsidRDefault="00782561"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Even before teaching can start there has to be a curriculum, programs have to be developed, </w:t>
      </w:r>
      <w:r w:rsidR="00F4414A">
        <w:rPr>
          <w:rFonts w:asciiTheme="majorBidi" w:hAnsiTheme="majorBidi" w:cstheme="majorBidi"/>
          <w:lang w:val="en-US"/>
        </w:rPr>
        <w:t xml:space="preserve">innovation of programs, the relevance of the qualifications offered must ascertained etc. Within the teaching environment taking place in the faculty, a dean has to keep close contact with the students within the faculty. Students are the recipients of the teaching offered to them by the lecturers. </w:t>
      </w:r>
    </w:p>
    <w:p w:rsidR="00B21933" w:rsidRDefault="00B21933" w:rsidP="00DC05CB">
      <w:pPr>
        <w:pStyle w:val="ListParagraph"/>
        <w:spacing w:line="360" w:lineRule="auto"/>
        <w:jc w:val="both"/>
        <w:rPr>
          <w:rFonts w:asciiTheme="majorBidi" w:hAnsiTheme="majorBidi" w:cstheme="majorBidi"/>
          <w:lang w:val="en-US"/>
        </w:rPr>
      </w:pPr>
    </w:p>
    <w:p w:rsidR="00F4414A" w:rsidRPr="00C1027A" w:rsidRDefault="00B21933"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A dean also has to oversee the research done in a faculty. Research is not an optional extra one can do in spare time when you have fulfilled all other responsibilities. Research is one of the core responsibilities of every academic staff member. Irrespective of how good the teaching in a faculty is, the hallmark of greatness is the quality of research conducted in a faculty. </w:t>
      </w:r>
      <w:r w:rsidR="00C1027A">
        <w:rPr>
          <w:rFonts w:asciiTheme="majorBidi" w:hAnsiTheme="majorBidi" w:cstheme="majorBidi"/>
          <w:lang w:val="en-US"/>
        </w:rPr>
        <w:t xml:space="preserve">To my mind quality and quantity are both relevant and both are correlated. Both the quality and quantity of research results published enhance the profile of a department, a faculty and eventually the university at large. </w:t>
      </w:r>
    </w:p>
    <w:p w:rsidR="00C5699B" w:rsidRDefault="00C5699B" w:rsidP="00DC05CB">
      <w:pPr>
        <w:pStyle w:val="ListParagraph"/>
        <w:spacing w:line="360" w:lineRule="auto"/>
        <w:jc w:val="both"/>
        <w:rPr>
          <w:rFonts w:asciiTheme="majorBidi" w:hAnsiTheme="majorBidi" w:cstheme="majorBidi"/>
          <w:lang w:val="en-US"/>
        </w:rPr>
      </w:pPr>
    </w:p>
    <w:p w:rsidR="009467F2" w:rsidRDefault="00F4414A"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Deans also have an external role to play. </w:t>
      </w:r>
      <w:r w:rsidR="005A2611">
        <w:rPr>
          <w:rFonts w:asciiTheme="majorBidi" w:hAnsiTheme="majorBidi" w:cstheme="majorBidi"/>
          <w:lang w:val="en-US"/>
        </w:rPr>
        <w:t xml:space="preserve">The research done in a faculty serves as a bridge between the internal and external roles a dean has to fulfill. Research is done in a faculty but is showcased externally in publications in accredited academic journals and books and as papers presented at national and international congresses. It is thus part of the responsibility of a dean to cultivate and develop a research ethos within a faculty. </w:t>
      </w:r>
      <w:r w:rsidR="009467F2">
        <w:rPr>
          <w:rFonts w:asciiTheme="majorBidi" w:hAnsiTheme="majorBidi" w:cstheme="majorBidi"/>
          <w:lang w:val="en-US"/>
        </w:rPr>
        <w:t xml:space="preserve">In this regard it means that a dean has to lead by example by presenting papers and publish articles over and above the many other responsibilities he/she may have. Part of the external role a dean has to play is to enable staff members to present the results of their research in publications and at congresses. </w:t>
      </w:r>
      <w:r w:rsidR="005A2611">
        <w:rPr>
          <w:rFonts w:asciiTheme="majorBidi" w:hAnsiTheme="majorBidi" w:cstheme="majorBidi"/>
          <w:lang w:val="en-US"/>
        </w:rPr>
        <w:t xml:space="preserve">Research does not only refer to the research done by individual academic staff members but also to research done by postgraduate students under the supervision of </w:t>
      </w:r>
      <w:r w:rsidR="009467F2">
        <w:rPr>
          <w:rFonts w:asciiTheme="majorBidi" w:hAnsiTheme="majorBidi" w:cstheme="majorBidi"/>
          <w:lang w:val="en-US"/>
        </w:rPr>
        <w:t xml:space="preserve">competent academic staff. </w:t>
      </w:r>
    </w:p>
    <w:p w:rsidR="009467F2" w:rsidRDefault="009467F2" w:rsidP="00DC05CB">
      <w:pPr>
        <w:pStyle w:val="ListParagraph"/>
        <w:spacing w:line="360" w:lineRule="auto"/>
        <w:jc w:val="both"/>
        <w:rPr>
          <w:rFonts w:asciiTheme="majorBidi" w:hAnsiTheme="majorBidi" w:cstheme="majorBidi"/>
          <w:lang w:val="en-US"/>
        </w:rPr>
      </w:pPr>
    </w:p>
    <w:p w:rsidR="00C5699B" w:rsidRDefault="00C5699B"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A dean is also the person to build and maintain relationship</w:t>
      </w:r>
      <w:r w:rsidR="00F4414A">
        <w:rPr>
          <w:rFonts w:asciiTheme="majorBidi" w:hAnsiTheme="majorBidi" w:cstheme="majorBidi"/>
          <w:lang w:val="en-US"/>
        </w:rPr>
        <w:t>s</w:t>
      </w:r>
      <w:r>
        <w:rPr>
          <w:rFonts w:asciiTheme="majorBidi" w:hAnsiTheme="majorBidi" w:cstheme="majorBidi"/>
          <w:lang w:val="en-US"/>
        </w:rPr>
        <w:t xml:space="preserve"> with external stakeholders</w:t>
      </w:r>
      <w:r w:rsidR="00F4414A">
        <w:rPr>
          <w:rFonts w:asciiTheme="majorBidi" w:hAnsiTheme="majorBidi" w:cstheme="majorBidi"/>
          <w:lang w:val="en-US"/>
        </w:rPr>
        <w:t xml:space="preserve"> and interested parties at local, regional, national and international levels</w:t>
      </w:r>
      <w:r>
        <w:rPr>
          <w:rFonts w:asciiTheme="majorBidi" w:hAnsiTheme="majorBidi" w:cstheme="majorBidi"/>
          <w:lang w:val="en-US"/>
        </w:rPr>
        <w:t xml:space="preserve">. A dean is often the face of the faculty to the world outside of the university. The dean also has a responsibility to promote the faculty at international level. </w:t>
      </w:r>
    </w:p>
    <w:p w:rsidR="004117E7" w:rsidRDefault="004117E7" w:rsidP="00DC05CB">
      <w:pPr>
        <w:pStyle w:val="ListParagraph"/>
        <w:spacing w:line="360" w:lineRule="auto"/>
        <w:jc w:val="both"/>
        <w:rPr>
          <w:rFonts w:asciiTheme="majorBidi" w:hAnsiTheme="majorBidi" w:cstheme="majorBidi"/>
          <w:lang w:val="en-US"/>
        </w:rPr>
      </w:pPr>
    </w:p>
    <w:p w:rsidR="00FA039B" w:rsidRDefault="00FA039B"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Deans </w:t>
      </w:r>
      <w:r w:rsidR="00EF782B">
        <w:rPr>
          <w:rFonts w:asciiTheme="majorBidi" w:hAnsiTheme="majorBidi" w:cstheme="majorBidi"/>
          <w:lang w:val="en-US"/>
        </w:rPr>
        <w:t xml:space="preserve">are mere mortals and therefore they are </w:t>
      </w:r>
      <w:r>
        <w:rPr>
          <w:rFonts w:asciiTheme="majorBidi" w:hAnsiTheme="majorBidi" w:cstheme="majorBidi"/>
          <w:lang w:val="en-US"/>
        </w:rPr>
        <w:t>do</w:t>
      </w:r>
      <w:r w:rsidR="00EF782B">
        <w:rPr>
          <w:rFonts w:asciiTheme="majorBidi" w:hAnsiTheme="majorBidi" w:cstheme="majorBidi"/>
          <w:lang w:val="en-US"/>
        </w:rPr>
        <w:t>omed to</w:t>
      </w:r>
      <w:r>
        <w:rPr>
          <w:rFonts w:asciiTheme="majorBidi" w:hAnsiTheme="majorBidi" w:cstheme="majorBidi"/>
          <w:lang w:val="en-US"/>
        </w:rPr>
        <w:t xml:space="preserve"> make mistakes. In fact, one may even categorize the mistakes deans make. During the last five years I </w:t>
      </w:r>
      <w:r w:rsidR="00643CF3">
        <w:rPr>
          <w:rFonts w:asciiTheme="majorBidi" w:hAnsiTheme="majorBidi" w:cstheme="majorBidi"/>
          <w:lang w:val="en-US"/>
        </w:rPr>
        <w:t xml:space="preserve">have managed </w:t>
      </w:r>
      <w:r w:rsidR="00114DD3">
        <w:rPr>
          <w:rFonts w:asciiTheme="majorBidi" w:hAnsiTheme="majorBidi" w:cstheme="majorBidi"/>
          <w:lang w:val="en-US"/>
        </w:rPr>
        <w:t xml:space="preserve">and speaking from personal experience, </w:t>
      </w:r>
      <w:r w:rsidR="00643CF3">
        <w:rPr>
          <w:rFonts w:asciiTheme="majorBidi" w:hAnsiTheme="majorBidi" w:cstheme="majorBidi"/>
          <w:lang w:val="en-US"/>
        </w:rPr>
        <w:t xml:space="preserve">to group the mistakes deans make into five categories: </w:t>
      </w:r>
    </w:p>
    <w:p w:rsidR="00FA039B" w:rsidRDefault="00FA039B" w:rsidP="00DC05CB">
      <w:pPr>
        <w:pStyle w:val="ListParagraph"/>
        <w:spacing w:line="360" w:lineRule="auto"/>
        <w:jc w:val="both"/>
        <w:rPr>
          <w:rFonts w:asciiTheme="majorBidi" w:hAnsiTheme="majorBidi" w:cstheme="majorBidi"/>
          <w:lang w:val="en-US"/>
        </w:rPr>
      </w:pPr>
    </w:p>
    <w:p w:rsidR="00FA039B" w:rsidRDefault="00FA039B" w:rsidP="00DC05CB">
      <w:pPr>
        <w:pStyle w:val="ListParagraph"/>
        <w:numPr>
          <w:ilvl w:val="0"/>
          <w:numId w:val="2"/>
        </w:numPr>
        <w:spacing w:line="360" w:lineRule="auto"/>
        <w:jc w:val="both"/>
        <w:rPr>
          <w:rFonts w:asciiTheme="majorBidi" w:hAnsiTheme="majorBidi" w:cstheme="majorBidi"/>
          <w:lang w:val="en-US"/>
        </w:rPr>
      </w:pPr>
      <w:r>
        <w:rPr>
          <w:rFonts w:asciiTheme="majorBidi" w:hAnsiTheme="majorBidi" w:cstheme="majorBidi"/>
          <w:lang w:val="en-US"/>
        </w:rPr>
        <w:t xml:space="preserve">There are mistakes that only </w:t>
      </w:r>
      <w:r w:rsidR="005570F3">
        <w:rPr>
          <w:rFonts w:asciiTheme="majorBidi" w:hAnsiTheme="majorBidi" w:cstheme="majorBidi"/>
          <w:lang w:val="en-US"/>
        </w:rPr>
        <w:t>the dean</w:t>
      </w:r>
      <w:r>
        <w:rPr>
          <w:rFonts w:asciiTheme="majorBidi" w:hAnsiTheme="majorBidi" w:cstheme="majorBidi"/>
          <w:lang w:val="en-US"/>
        </w:rPr>
        <w:t xml:space="preserve"> knows about.</w:t>
      </w:r>
      <w:r w:rsidR="00643CF3">
        <w:rPr>
          <w:rFonts w:asciiTheme="majorBidi" w:hAnsiTheme="majorBidi" w:cstheme="majorBidi"/>
          <w:lang w:val="en-US"/>
        </w:rPr>
        <w:t xml:space="preserve"> The golden rule is, keep silent and rectify the mistake </w:t>
      </w:r>
      <w:r w:rsidR="0011371B">
        <w:rPr>
          <w:rFonts w:asciiTheme="majorBidi" w:hAnsiTheme="majorBidi" w:cstheme="majorBidi"/>
          <w:lang w:val="en-US"/>
        </w:rPr>
        <w:t>to the best of your ability</w:t>
      </w:r>
      <w:r w:rsidR="00643CF3">
        <w:rPr>
          <w:rFonts w:asciiTheme="majorBidi" w:hAnsiTheme="majorBidi" w:cstheme="majorBidi"/>
          <w:lang w:val="en-US"/>
        </w:rPr>
        <w:t>.</w:t>
      </w:r>
    </w:p>
    <w:p w:rsidR="00FA039B" w:rsidRDefault="00FA039B" w:rsidP="00DC05CB">
      <w:pPr>
        <w:pStyle w:val="ListParagraph"/>
        <w:numPr>
          <w:ilvl w:val="0"/>
          <w:numId w:val="2"/>
        </w:numPr>
        <w:spacing w:line="360" w:lineRule="auto"/>
        <w:jc w:val="both"/>
        <w:rPr>
          <w:rFonts w:asciiTheme="majorBidi" w:hAnsiTheme="majorBidi" w:cstheme="majorBidi"/>
          <w:lang w:val="en-US"/>
        </w:rPr>
      </w:pPr>
      <w:r>
        <w:rPr>
          <w:rFonts w:asciiTheme="majorBidi" w:hAnsiTheme="majorBidi" w:cstheme="majorBidi"/>
          <w:lang w:val="en-US"/>
        </w:rPr>
        <w:t xml:space="preserve">There are mistakes that he/she thinks he/she is the only </w:t>
      </w:r>
      <w:r w:rsidR="00EF782B">
        <w:rPr>
          <w:rFonts w:asciiTheme="majorBidi" w:hAnsiTheme="majorBidi" w:cstheme="majorBidi"/>
          <w:lang w:val="en-US"/>
        </w:rPr>
        <w:t xml:space="preserve">one </w:t>
      </w:r>
      <w:r>
        <w:rPr>
          <w:rFonts w:asciiTheme="majorBidi" w:hAnsiTheme="majorBidi" w:cstheme="majorBidi"/>
          <w:lang w:val="en-US"/>
        </w:rPr>
        <w:t>who knows about it.</w:t>
      </w:r>
      <w:r w:rsidR="00643CF3">
        <w:rPr>
          <w:rFonts w:asciiTheme="majorBidi" w:hAnsiTheme="majorBidi" w:cstheme="majorBidi"/>
          <w:lang w:val="en-US"/>
        </w:rPr>
        <w:t xml:space="preserve"> The same rule applies: try to amend where possible.</w:t>
      </w:r>
    </w:p>
    <w:p w:rsidR="00FA039B" w:rsidRDefault="00FA039B" w:rsidP="00DC05CB">
      <w:pPr>
        <w:pStyle w:val="ListParagraph"/>
        <w:numPr>
          <w:ilvl w:val="0"/>
          <w:numId w:val="2"/>
        </w:numPr>
        <w:spacing w:line="360" w:lineRule="auto"/>
        <w:jc w:val="both"/>
        <w:rPr>
          <w:rFonts w:asciiTheme="majorBidi" w:hAnsiTheme="majorBidi" w:cstheme="majorBidi"/>
          <w:lang w:val="en-US"/>
        </w:rPr>
      </w:pPr>
      <w:r>
        <w:rPr>
          <w:rFonts w:asciiTheme="majorBidi" w:hAnsiTheme="majorBidi" w:cstheme="majorBidi"/>
          <w:lang w:val="en-US"/>
        </w:rPr>
        <w:t xml:space="preserve">There are mistakes that he/she as well as </w:t>
      </w:r>
      <w:r w:rsidR="00DD7D93">
        <w:rPr>
          <w:rFonts w:asciiTheme="majorBidi" w:hAnsiTheme="majorBidi" w:cstheme="majorBidi"/>
          <w:lang w:val="en-US"/>
        </w:rPr>
        <w:t xml:space="preserve">some </w:t>
      </w:r>
      <w:r>
        <w:rPr>
          <w:rFonts w:asciiTheme="majorBidi" w:hAnsiTheme="majorBidi" w:cstheme="majorBidi"/>
          <w:lang w:val="en-US"/>
        </w:rPr>
        <w:t>staff members he/she is working closely together with, know about.</w:t>
      </w:r>
      <w:r w:rsidR="00643CF3">
        <w:rPr>
          <w:rFonts w:asciiTheme="majorBidi" w:hAnsiTheme="majorBidi" w:cstheme="majorBidi"/>
          <w:lang w:val="en-US"/>
        </w:rPr>
        <w:t xml:space="preserve"> In most cases support staff will come up with a solution far better that you have ever anticipated and therefore the best way here is to follow their lead. </w:t>
      </w:r>
    </w:p>
    <w:p w:rsidR="00FA039B" w:rsidRDefault="00FA039B" w:rsidP="00DC05CB">
      <w:pPr>
        <w:pStyle w:val="ListParagraph"/>
        <w:numPr>
          <w:ilvl w:val="0"/>
          <w:numId w:val="2"/>
        </w:numPr>
        <w:spacing w:line="360" w:lineRule="auto"/>
        <w:jc w:val="both"/>
        <w:rPr>
          <w:rFonts w:asciiTheme="majorBidi" w:hAnsiTheme="majorBidi" w:cstheme="majorBidi"/>
          <w:lang w:val="en-US"/>
        </w:rPr>
      </w:pPr>
      <w:r>
        <w:rPr>
          <w:rFonts w:asciiTheme="majorBidi" w:hAnsiTheme="majorBidi" w:cstheme="majorBidi"/>
          <w:lang w:val="en-US"/>
        </w:rPr>
        <w:t>There are mistakes everybody know</w:t>
      </w:r>
      <w:r w:rsidR="00643CF3">
        <w:rPr>
          <w:rFonts w:asciiTheme="majorBidi" w:hAnsiTheme="majorBidi" w:cstheme="majorBidi"/>
          <w:lang w:val="en-US"/>
        </w:rPr>
        <w:t>s</w:t>
      </w:r>
      <w:r>
        <w:rPr>
          <w:rFonts w:asciiTheme="majorBidi" w:hAnsiTheme="majorBidi" w:cstheme="majorBidi"/>
          <w:lang w:val="en-US"/>
        </w:rPr>
        <w:t xml:space="preserve"> about.</w:t>
      </w:r>
      <w:r w:rsidR="00643CF3">
        <w:rPr>
          <w:rFonts w:asciiTheme="majorBidi" w:hAnsiTheme="majorBidi" w:cstheme="majorBidi"/>
          <w:lang w:val="en-US"/>
        </w:rPr>
        <w:t xml:space="preserve"> Now this is a mess and the best way to get out of it is to acknowledge your mistake and do your utmost to rectify </w:t>
      </w:r>
      <w:r w:rsidR="00643CF3">
        <w:rPr>
          <w:rFonts w:asciiTheme="majorBidi" w:hAnsiTheme="majorBidi" w:cstheme="majorBidi"/>
          <w:lang w:val="en-US"/>
        </w:rPr>
        <w:lastRenderedPageBreak/>
        <w:t>the mistake. Staff members are mostly appreciative of your work and as nobody else really wants to do your work, they are quite willing to forgive.</w:t>
      </w:r>
    </w:p>
    <w:p w:rsidR="00FA039B" w:rsidRDefault="00FA039B" w:rsidP="00DC05CB">
      <w:pPr>
        <w:pStyle w:val="ListParagraph"/>
        <w:numPr>
          <w:ilvl w:val="0"/>
          <w:numId w:val="2"/>
        </w:numPr>
        <w:spacing w:line="360" w:lineRule="auto"/>
        <w:jc w:val="both"/>
        <w:rPr>
          <w:rFonts w:asciiTheme="majorBidi" w:hAnsiTheme="majorBidi" w:cstheme="majorBidi"/>
          <w:lang w:val="en-US"/>
        </w:rPr>
      </w:pPr>
      <w:r>
        <w:rPr>
          <w:rFonts w:asciiTheme="majorBidi" w:hAnsiTheme="majorBidi" w:cstheme="majorBidi"/>
          <w:lang w:val="en-US"/>
        </w:rPr>
        <w:t xml:space="preserve">There are mistakes the dean knows nothing about but staff members are well aware of. </w:t>
      </w:r>
      <w:r w:rsidR="00643CF3">
        <w:rPr>
          <w:rFonts w:asciiTheme="majorBidi" w:hAnsiTheme="majorBidi" w:cstheme="majorBidi"/>
          <w:lang w:val="en-US"/>
        </w:rPr>
        <w:t xml:space="preserve">This last category is the easiest one because </w:t>
      </w:r>
      <w:r w:rsidR="00114DD3">
        <w:rPr>
          <w:rFonts w:asciiTheme="majorBidi" w:hAnsiTheme="majorBidi" w:cstheme="majorBidi"/>
          <w:lang w:val="en-US"/>
        </w:rPr>
        <w:t xml:space="preserve">as a dean, </w:t>
      </w:r>
      <w:r w:rsidR="00643CF3">
        <w:rPr>
          <w:rFonts w:asciiTheme="majorBidi" w:hAnsiTheme="majorBidi" w:cstheme="majorBidi"/>
          <w:lang w:val="en-US"/>
        </w:rPr>
        <w:t xml:space="preserve">you are blissfully unaware of </w:t>
      </w:r>
      <w:r w:rsidR="00C1027A">
        <w:rPr>
          <w:rFonts w:asciiTheme="majorBidi" w:hAnsiTheme="majorBidi" w:cstheme="majorBidi"/>
          <w:lang w:val="en-US"/>
        </w:rPr>
        <w:t xml:space="preserve">this kind of </w:t>
      </w:r>
      <w:r w:rsidR="00643CF3">
        <w:rPr>
          <w:rFonts w:asciiTheme="majorBidi" w:hAnsiTheme="majorBidi" w:cstheme="majorBidi"/>
          <w:lang w:val="en-US"/>
        </w:rPr>
        <w:t xml:space="preserve">mistake. In this case you can only rely on competent and loyal staff members who will back you up and correct the mistake without you even know about it. </w:t>
      </w:r>
    </w:p>
    <w:p w:rsidR="00114DD3" w:rsidRDefault="00114DD3" w:rsidP="00DC05CB">
      <w:pPr>
        <w:pStyle w:val="ListParagraph"/>
        <w:spacing w:line="360" w:lineRule="auto"/>
        <w:ind w:left="1440"/>
        <w:jc w:val="both"/>
        <w:rPr>
          <w:rFonts w:asciiTheme="majorBidi" w:hAnsiTheme="majorBidi" w:cstheme="majorBidi"/>
          <w:lang w:val="en-US"/>
        </w:rPr>
      </w:pPr>
    </w:p>
    <w:p w:rsidR="00114DD3" w:rsidRDefault="00114DD3" w:rsidP="00DC05CB">
      <w:pPr>
        <w:spacing w:line="360" w:lineRule="auto"/>
        <w:ind w:left="720"/>
        <w:jc w:val="both"/>
        <w:rPr>
          <w:rFonts w:asciiTheme="majorBidi" w:hAnsiTheme="majorBidi" w:cstheme="majorBidi"/>
          <w:lang w:val="en-US"/>
        </w:rPr>
      </w:pPr>
      <w:r>
        <w:rPr>
          <w:rFonts w:asciiTheme="majorBidi" w:hAnsiTheme="majorBidi" w:cstheme="majorBidi"/>
          <w:lang w:val="en-US"/>
        </w:rPr>
        <w:t>In light of the extremely complex role a dean has to fulfill (and the mistakes deans make) I want to pose a few critical questions:</w:t>
      </w:r>
    </w:p>
    <w:p w:rsidR="00114DD3" w:rsidRDefault="00114DD3" w:rsidP="00DC05CB">
      <w:pPr>
        <w:spacing w:line="360" w:lineRule="auto"/>
        <w:ind w:left="720"/>
        <w:jc w:val="both"/>
        <w:rPr>
          <w:rFonts w:asciiTheme="majorBidi" w:hAnsiTheme="majorBidi" w:cstheme="majorBidi"/>
          <w:lang w:val="en-US"/>
        </w:rPr>
      </w:pPr>
    </w:p>
    <w:p w:rsidR="00114DD3" w:rsidRPr="00A77FD7" w:rsidRDefault="00114DD3" w:rsidP="00DC05CB">
      <w:pPr>
        <w:pStyle w:val="ListParagraph"/>
        <w:numPr>
          <w:ilvl w:val="0"/>
          <w:numId w:val="4"/>
        </w:numPr>
        <w:spacing w:line="360" w:lineRule="auto"/>
        <w:jc w:val="both"/>
        <w:rPr>
          <w:rFonts w:asciiTheme="majorBidi" w:hAnsiTheme="majorBidi" w:cstheme="majorBidi"/>
          <w:lang w:val="en-US"/>
        </w:rPr>
      </w:pPr>
      <w:r w:rsidRPr="00A77FD7">
        <w:rPr>
          <w:rFonts w:asciiTheme="majorBidi" w:hAnsiTheme="majorBidi" w:cstheme="majorBidi"/>
          <w:lang w:val="en-US"/>
        </w:rPr>
        <w:t xml:space="preserve">Shouldn’t we think of appropriate training </w:t>
      </w:r>
      <w:r w:rsidR="00C1027A" w:rsidRPr="00A77FD7">
        <w:rPr>
          <w:rFonts w:asciiTheme="majorBidi" w:hAnsiTheme="majorBidi" w:cstheme="majorBidi"/>
          <w:lang w:val="en-US"/>
        </w:rPr>
        <w:t xml:space="preserve">or mentorship </w:t>
      </w:r>
      <w:r w:rsidRPr="00A77FD7">
        <w:rPr>
          <w:rFonts w:asciiTheme="majorBidi" w:hAnsiTheme="majorBidi" w:cstheme="majorBidi"/>
          <w:lang w:val="en-US"/>
        </w:rPr>
        <w:t>of some sort for deans</w:t>
      </w:r>
      <w:r w:rsidR="00DD7D93" w:rsidRPr="00A77FD7">
        <w:rPr>
          <w:rFonts w:asciiTheme="majorBidi" w:hAnsiTheme="majorBidi" w:cstheme="majorBidi"/>
          <w:lang w:val="en-US"/>
        </w:rPr>
        <w:t>, especially when they assume office</w:t>
      </w:r>
      <w:r w:rsidRPr="00A77FD7">
        <w:rPr>
          <w:rFonts w:asciiTheme="majorBidi" w:hAnsiTheme="majorBidi" w:cstheme="majorBidi"/>
          <w:lang w:val="en-US"/>
        </w:rPr>
        <w:t xml:space="preserve">? </w:t>
      </w:r>
    </w:p>
    <w:p w:rsidR="00114DD3" w:rsidRPr="00A77FD7" w:rsidRDefault="00114DD3" w:rsidP="00DC05CB">
      <w:pPr>
        <w:pStyle w:val="ListParagraph"/>
        <w:numPr>
          <w:ilvl w:val="0"/>
          <w:numId w:val="4"/>
        </w:numPr>
        <w:spacing w:line="360" w:lineRule="auto"/>
        <w:jc w:val="both"/>
        <w:rPr>
          <w:rFonts w:asciiTheme="majorBidi" w:hAnsiTheme="majorBidi" w:cstheme="majorBidi"/>
          <w:lang w:val="en-US"/>
        </w:rPr>
      </w:pPr>
      <w:r w:rsidRPr="00A77FD7">
        <w:rPr>
          <w:rFonts w:asciiTheme="majorBidi" w:hAnsiTheme="majorBidi" w:cstheme="majorBidi"/>
          <w:lang w:val="en-US"/>
        </w:rPr>
        <w:t xml:space="preserve">Do deans really have a clear and proper understanding of the role and responsibilities deans have to fulfill? </w:t>
      </w:r>
    </w:p>
    <w:p w:rsidR="00114DD3" w:rsidRPr="00A77FD7" w:rsidRDefault="00114DD3" w:rsidP="00DC05CB">
      <w:pPr>
        <w:pStyle w:val="ListParagraph"/>
        <w:numPr>
          <w:ilvl w:val="0"/>
          <w:numId w:val="4"/>
        </w:numPr>
        <w:spacing w:line="360" w:lineRule="auto"/>
        <w:jc w:val="both"/>
        <w:rPr>
          <w:rFonts w:asciiTheme="majorBidi" w:hAnsiTheme="majorBidi" w:cstheme="majorBidi"/>
          <w:lang w:val="en-US"/>
        </w:rPr>
      </w:pPr>
      <w:r w:rsidRPr="00A77FD7">
        <w:rPr>
          <w:rFonts w:asciiTheme="majorBidi" w:hAnsiTheme="majorBidi" w:cstheme="majorBidi"/>
          <w:lang w:val="en-US"/>
        </w:rPr>
        <w:t xml:space="preserve">Are we satisfied with the idea that a dean’s job is more and more that of an administrative and financial manager rather than providing strategic, intellectual and academic leadership? </w:t>
      </w:r>
    </w:p>
    <w:p w:rsidR="00114DD3" w:rsidRPr="00A77FD7" w:rsidRDefault="00114DD3" w:rsidP="00DC05CB">
      <w:pPr>
        <w:pStyle w:val="ListParagraph"/>
        <w:numPr>
          <w:ilvl w:val="0"/>
          <w:numId w:val="4"/>
        </w:numPr>
        <w:spacing w:line="360" w:lineRule="auto"/>
        <w:jc w:val="both"/>
        <w:rPr>
          <w:rFonts w:asciiTheme="majorBidi" w:hAnsiTheme="majorBidi" w:cstheme="majorBidi"/>
          <w:lang w:val="en-US"/>
        </w:rPr>
      </w:pPr>
      <w:r w:rsidRPr="00A77FD7">
        <w:rPr>
          <w:rFonts w:asciiTheme="majorBidi" w:hAnsiTheme="majorBidi" w:cstheme="majorBidi"/>
          <w:lang w:val="en-US"/>
        </w:rPr>
        <w:t xml:space="preserve">As deans become in an increasing way more and more part of the executive of a university, shouldn’t we start to rethink and perhaps reposition the office of the dean in a faculty? </w:t>
      </w:r>
    </w:p>
    <w:p w:rsidR="00643CF3" w:rsidRDefault="00643CF3" w:rsidP="00DC05CB">
      <w:pPr>
        <w:pStyle w:val="ListParagraph"/>
        <w:spacing w:line="360" w:lineRule="auto"/>
        <w:ind w:left="1440"/>
        <w:jc w:val="both"/>
        <w:rPr>
          <w:rFonts w:asciiTheme="majorBidi" w:hAnsiTheme="majorBidi" w:cstheme="majorBidi"/>
          <w:lang w:val="en-US"/>
        </w:rPr>
      </w:pPr>
    </w:p>
    <w:p w:rsidR="00643CF3" w:rsidRPr="00DC05CB" w:rsidRDefault="009B0690" w:rsidP="00DC05CB">
      <w:pPr>
        <w:pStyle w:val="ListParagraph"/>
        <w:numPr>
          <w:ilvl w:val="0"/>
          <w:numId w:val="1"/>
        </w:numPr>
        <w:spacing w:line="360" w:lineRule="auto"/>
        <w:jc w:val="both"/>
        <w:rPr>
          <w:rFonts w:asciiTheme="majorBidi" w:hAnsiTheme="majorBidi" w:cstheme="majorBidi"/>
          <w:b/>
          <w:bCs/>
          <w:lang w:val="en-US"/>
        </w:rPr>
      </w:pPr>
      <w:r w:rsidRPr="00DC05CB">
        <w:rPr>
          <w:rFonts w:asciiTheme="majorBidi" w:hAnsiTheme="majorBidi" w:cstheme="majorBidi"/>
          <w:b/>
          <w:bCs/>
          <w:lang w:val="en-US"/>
        </w:rPr>
        <w:t>Conclusion</w:t>
      </w:r>
    </w:p>
    <w:p w:rsidR="009B0690" w:rsidRPr="00FA039B" w:rsidRDefault="009B0690" w:rsidP="00DC05CB">
      <w:pPr>
        <w:pStyle w:val="ListParagraph"/>
        <w:spacing w:line="360" w:lineRule="auto"/>
        <w:jc w:val="both"/>
        <w:rPr>
          <w:rFonts w:asciiTheme="majorBidi" w:hAnsiTheme="majorBidi" w:cstheme="majorBidi"/>
          <w:lang w:val="en-US"/>
        </w:rPr>
      </w:pPr>
    </w:p>
    <w:p w:rsidR="00FA039B" w:rsidRDefault="009E47D2"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The attentive list</w:t>
      </w:r>
      <w:r w:rsidR="00495FF1">
        <w:rPr>
          <w:rFonts w:asciiTheme="majorBidi" w:hAnsiTheme="majorBidi" w:cstheme="majorBidi"/>
          <w:lang w:val="en-US"/>
        </w:rPr>
        <w:t xml:space="preserve">ener will recognize from this lecture that it covered three stages of my career. There was a time when I was </w:t>
      </w:r>
      <w:r w:rsidR="00A77FD7">
        <w:rPr>
          <w:rFonts w:asciiTheme="majorBidi" w:hAnsiTheme="majorBidi" w:cstheme="majorBidi"/>
          <w:lang w:val="en-US"/>
        </w:rPr>
        <w:t xml:space="preserve">a </w:t>
      </w:r>
      <w:r w:rsidR="00495FF1">
        <w:rPr>
          <w:rFonts w:asciiTheme="majorBidi" w:hAnsiTheme="majorBidi" w:cstheme="majorBidi"/>
          <w:lang w:val="en-US"/>
        </w:rPr>
        <w:t>local pastor of a Dutch Reformed congregation in Nelspruit, Mpumalanga</w:t>
      </w:r>
      <w:r w:rsidR="0081632D">
        <w:rPr>
          <w:rFonts w:asciiTheme="majorBidi" w:hAnsiTheme="majorBidi" w:cstheme="majorBidi"/>
          <w:lang w:val="en-US"/>
        </w:rPr>
        <w:t xml:space="preserve"> and where I delivered sermons almost every Sunday</w:t>
      </w:r>
      <w:r w:rsidR="00495FF1">
        <w:rPr>
          <w:rFonts w:asciiTheme="majorBidi" w:hAnsiTheme="majorBidi" w:cstheme="majorBidi"/>
          <w:lang w:val="en-US"/>
        </w:rPr>
        <w:t xml:space="preserve">. This was followed by a time when I was a lecturer in Old Testament enjoying the privileges  </w:t>
      </w:r>
      <w:r w:rsidR="00BD76BC">
        <w:rPr>
          <w:rFonts w:asciiTheme="majorBidi" w:hAnsiTheme="majorBidi" w:cstheme="majorBidi"/>
          <w:lang w:val="en-US"/>
        </w:rPr>
        <w:t>a</w:t>
      </w:r>
      <w:r w:rsidR="00A77FD7">
        <w:rPr>
          <w:rFonts w:asciiTheme="majorBidi" w:hAnsiTheme="majorBidi" w:cstheme="majorBidi"/>
          <w:lang w:val="en-US"/>
        </w:rPr>
        <w:t>nd</w:t>
      </w:r>
      <w:r w:rsidR="00BD76BC">
        <w:rPr>
          <w:rFonts w:asciiTheme="majorBidi" w:hAnsiTheme="majorBidi" w:cstheme="majorBidi"/>
          <w:lang w:val="en-US"/>
        </w:rPr>
        <w:t xml:space="preserve"> </w:t>
      </w:r>
      <w:r w:rsidR="00495FF1">
        <w:rPr>
          <w:rFonts w:asciiTheme="majorBidi" w:hAnsiTheme="majorBidi" w:cstheme="majorBidi"/>
          <w:lang w:val="en-US"/>
        </w:rPr>
        <w:t xml:space="preserve">the responsibilities of </w:t>
      </w:r>
      <w:r w:rsidR="00BD76BC">
        <w:rPr>
          <w:rFonts w:asciiTheme="majorBidi" w:hAnsiTheme="majorBidi" w:cstheme="majorBidi"/>
          <w:lang w:val="en-US"/>
        </w:rPr>
        <w:t xml:space="preserve">being </w:t>
      </w:r>
      <w:r w:rsidR="00495FF1">
        <w:rPr>
          <w:rFonts w:asciiTheme="majorBidi" w:hAnsiTheme="majorBidi" w:cstheme="majorBidi"/>
          <w:lang w:val="en-US"/>
        </w:rPr>
        <w:t>an academic. Lastly, for the last five and a half years, I was dean of the faculty of Theology &amp; Religion where I had</w:t>
      </w:r>
      <w:r w:rsidR="00BD76BC">
        <w:rPr>
          <w:rFonts w:asciiTheme="majorBidi" w:hAnsiTheme="majorBidi" w:cstheme="majorBidi"/>
          <w:lang w:val="en-US"/>
        </w:rPr>
        <w:t xml:space="preserve"> to live up to the high expectations both the rectorate and the faculty have of one who serves as dean of the faculty of Theology &amp; Religion</w:t>
      </w:r>
      <w:r w:rsidR="00495FF1">
        <w:rPr>
          <w:rFonts w:asciiTheme="majorBidi" w:hAnsiTheme="majorBidi" w:cstheme="majorBidi"/>
          <w:lang w:val="en-US"/>
        </w:rPr>
        <w:t xml:space="preserve">. </w:t>
      </w:r>
    </w:p>
    <w:p w:rsidR="009B0690" w:rsidRDefault="009B0690" w:rsidP="00DC05CB">
      <w:pPr>
        <w:pStyle w:val="ListParagraph"/>
        <w:spacing w:line="360" w:lineRule="auto"/>
        <w:jc w:val="both"/>
        <w:rPr>
          <w:rFonts w:asciiTheme="majorBidi" w:hAnsiTheme="majorBidi" w:cstheme="majorBidi"/>
          <w:lang w:val="en-US"/>
        </w:rPr>
      </w:pPr>
    </w:p>
    <w:p w:rsidR="009B0690" w:rsidRDefault="009B0690"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lastRenderedPageBreak/>
        <w:t xml:space="preserve">It is with a deep and sincere sense of gratitude that I have come now </w:t>
      </w:r>
      <w:r w:rsidR="00DD7D93">
        <w:rPr>
          <w:rFonts w:asciiTheme="majorBidi" w:hAnsiTheme="majorBidi" w:cstheme="majorBidi"/>
          <w:lang w:val="en-US"/>
        </w:rPr>
        <w:t>to</w:t>
      </w:r>
      <w:r>
        <w:rPr>
          <w:rFonts w:asciiTheme="majorBidi" w:hAnsiTheme="majorBidi" w:cstheme="majorBidi"/>
          <w:lang w:val="en-US"/>
        </w:rPr>
        <w:t xml:space="preserve"> the end of my career. Countless opportunities came along my way and sometimes I created opportunities where the</w:t>
      </w:r>
      <w:r w:rsidR="005570F3">
        <w:rPr>
          <w:rFonts w:asciiTheme="majorBidi" w:hAnsiTheme="majorBidi" w:cstheme="majorBidi"/>
          <w:lang w:val="en-US"/>
        </w:rPr>
        <w:t xml:space="preserve">re </w:t>
      </w:r>
      <w:r>
        <w:rPr>
          <w:rFonts w:asciiTheme="majorBidi" w:hAnsiTheme="majorBidi" w:cstheme="majorBidi"/>
          <w:lang w:val="en-US"/>
        </w:rPr>
        <w:t xml:space="preserve">were no </w:t>
      </w:r>
      <w:r w:rsidR="005570F3">
        <w:rPr>
          <w:rFonts w:asciiTheme="majorBidi" w:hAnsiTheme="majorBidi" w:cstheme="majorBidi"/>
          <w:lang w:val="en-US"/>
        </w:rPr>
        <w:t>immediate opportunities to follow</w:t>
      </w:r>
      <w:r>
        <w:rPr>
          <w:rFonts w:asciiTheme="majorBidi" w:hAnsiTheme="majorBidi" w:cstheme="majorBidi"/>
          <w:lang w:val="en-US"/>
        </w:rPr>
        <w:t xml:space="preserve">. </w:t>
      </w:r>
      <w:r w:rsidR="00BD76BC">
        <w:rPr>
          <w:rFonts w:asciiTheme="majorBidi" w:hAnsiTheme="majorBidi" w:cstheme="majorBidi"/>
          <w:lang w:val="en-US"/>
        </w:rPr>
        <w:t xml:space="preserve">I thank the university who 35 years ago dared to appoint a younger, idealistic and ambitious dominee of a local congregation to an academic position. If I may say so, it was money well spent. </w:t>
      </w:r>
      <w:r w:rsidR="00EC7EEC">
        <w:rPr>
          <w:rFonts w:asciiTheme="majorBidi" w:hAnsiTheme="majorBidi" w:cstheme="majorBidi"/>
          <w:lang w:val="en-US"/>
        </w:rPr>
        <w:t>Recently, I came across the following: There will come a time when you believe everything is finished</w:t>
      </w:r>
      <w:r w:rsidR="00755425">
        <w:rPr>
          <w:rFonts w:asciiTheme="majorBidi" w:hAnsiTheme="majorBidi" w:cstheme="majorBidi"/>
          <w:lang w:val="en-US"/>
        </w:rPr>
        <w:t xml:space="preserve"> (and that is more or less how I feel now). That will be the beginning. </w:t>
      </w:r>
    </w:p>
    <w:p w:rsidR="009B0690" w:rsidRDefault="009B0690" w:rsidP="00DC05CB">
      <w:pPr>
        <w:pStyle w:val="ListParagraph"/>
        <w:spacing w:line="360" w:lineRule="auto"/>
        <w:jc w:val="both"/>
        <w:rPr>
          <w:rFonts w:asciiTheme="majorBidi" w:hAnsiTheme="majorBidi" w:cstheme="majorBidi"/>
          <w:lang w:val="en-US"/>
        </w:rPr>
      </w:pPr>
    </w:p>
    <w:p w:rsidR="009B0690" w:rsidRDefault="009B0690"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 xml:space="preserve">Now, the time has come </w:t>
      </w:r>
      <w:r w:rsidR="00BD76BC">
        <w:rPr>
          <w:rFonts w:asciiTheme="majorBidi" w:hAnsiTheme="majorBidi" w:cstheme="majorBidi"/>
          <w:lang w:val="en-US"/>
        </w:rPr>
        <w:t xml:space="preserve">to </w:t>
      </w:r>
      <w:r>
        <w:rPr>
          <w:rFonts w:asciiTheme="majorBidi" w:hAnsiTheme="majorBidi" w:cstheme="majorBidi"/>
          <w:lang w:val="en-US"/>
        </w:rPr>
        <w:t>saddle my horse one last time</w:t>
      </w:r>
      <w:r w:rsidR="00755425">
        <w:rPr>
          <w:rFonts w:asciiTheme="majorBidi" w:hAnsiTheme="majorBidi" w:cstheme="majorBidi"/>
          <w:lang w:val="en-US"/>
        </w:rPr>
        <w:t>, leave you behind</w:t>
      </w:r>
      <w:r>
        <w:rPr>
          <w:rFonts w:asciiTheme="majorBidi" w:hAnsiTheme="majorBidi" w:cstheme="majorBidi"/>
          <w:lang w:val="en-US"/>
        </w:rPr>
        <w:t xml:space="preserve"> and take the road leading to the next horizon where I will disappear beyond the horizon and so I will fade into insignificance.</w:t>
      </w:r>
    </w:p>
    <w:p w:rsidR="009B0690" w:rsidRDefault="009B0690" w:rsidP="00DC05CB">
      <w:pPr>
        <w:pStyle w:val="ListParagraph"/>
        <w:spacing w:line="360" w:lineRule="auto"/>
        <w:jc w:val="both"/>
        <w:rPr>
          <w:rFonts w:asciiTheme="majorBidi" w:hAnsiTheme="majorBidi" w:cstheme="majorBidi"/>
          <w:lang w:val="en-US"/>
        </w:rPr>
      </w:pPr>
    </w:p>
    <w:p w:rsidR="00FA039B" w:rsidRDefault="009B0690" w:rsidP="00DC05CB">
      <w:pPr>
        <w:pStyle w:val="ListParagraph"/>
        <w:spacing w:line="360" w:lineRule="auto"/>
        <w:jc w:val="both"/>
        <w:rPr>
          <w:rFonts w:asciiTheme="majorBidi" w:hAnsiTheme="majorBidi" w:cstheme="majorBidi"/>
          <w:lang w:val="en-US"/>
        </w:rPr>
      </w:pPr>
      <w:r>
        <w:rPr>
          <w:rFonts w:asciiTheme="majorBidi" w:hAnsiTheme="majorBidi" w:cstheme="majorBidi"/>
          <w:lang w:val="en-US"/>
        </w:rPr>
        <w:t>Thank you.</w:t>
      </w:r>
    </w:p>
    <w:p w:rsidR="0011371B" w:rsidRDefault="0011371B" w:rsidP="00DC05CB">
      <w:pPr>
        <w:pStyle w:val="ListParagraph"/>
        <w:spacing w:line="360" w:lineRule="auto"/>
        <w:jc w:val="both"/>
        <w:rPr>
          <w:rFonts w:asciiTheme="majorBidi" w:hAnsiTheme="majorBidi" w:cstheme="majorBidi"/>
          <w:lang w:val="en-US"/>
        </w:rPr>
      </w:pPr>
    </w:p>
    <w:p w:rsidR="0011371B" w:rsidRPr="0011371B" w:rsidRDefault="0011371B" w:rsidP="00DC05CB">
      <w:pPr>
        <w:pStyle w:val="ListParagraph"/>
        <w:spacing w:line="360" w:lineRule="auto"/>
        <w:jc w:val="both"/>
        <w:rPr>
          <w:rFonts w:asciiTheme="majorBidi" w:hAnsiTheme="majorBidi" w:cstheme="majorBidi"/>
          <w:lang w:val="en-US"/>
        </w:rPr>
      </w:pPr>
    </w:p>
    <w:sectPr w:rsidR="0011371B" w:rsidRPr="0011371B" w:rsidSect="002A4E03">
      <w:footerReference w:type="even"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1A74" w:rsidRDefault="00811A74" w:rsidP="0012338A">
      <w:r>
        <w:separator/>
      </w:r>
    </w:p>
  </w:endnote>
  <w:endnote w:type="continuationSeparator" w:id="0">
    <w:p w:rsidR="00811A74" w:rsidRDefault="00811A74" w:rsidP="001233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99717525"/>
      <w:docPartObj>
        <w:docPartGallery w:val="Page Numbers (Bottom of Page)"/>
        <w:docPartUnique/>
      </w:docPartObj>
    </w:sdtPr>
    <w:sdtEndPr>
      <w:rPr>
        <w:rStyle w:val="PageNumber"/>
      </w:rPr>
    </w:sdtEndPr>
    <w:sdtContent>
      <w:p w:rsidR="0012338A" w:rsidRDefault="0012338A" w:rsidP="0057279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12338A" w:rsidRDefault="001233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23353731"/>
      <w:docPartObj>
        <w:docPartGallery w:val="Page Numbers (Bottom of Page)"/>
        <w:docPartUnique/>
      </w:docPartObj>
    </w:sdtPr>
    <w:sdtEndPr>
      <w:rPr>
        <w:rStyle w:val="PageNumber"/>
      </w:rPr>
    </w:sdtEndPr>
    <w:sdtContent>
      <w:p w:rsidR="0012338A" w:rsidRDefault="0012338A" w:rsidP="0057279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672CD">
          <w:rPr>
            <w:rStyle w:val="PageNumber"/>
            <w:noProof/>
          </w:rPr>
          <w:t>1</w:t>
        </w:r>
        <w:r>
          <w:rPr>
            <w:rStyle w:val="PageNumber"/>
          </w:rPr>
          <w:fldChar w:fldCharType="end"/>
        </w:r>
      </w:p>
    </w:sdtContent>
  </w:sdt>
  <w:p w:rsidR="0012338A" w:rsidRDefault="001233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1A74" w:rsidRDefault="00811A74" w:rsidP="0012338A">
      <w:r>
        <w:separator/>
      </w:r>
    </w:p>
  </w:footnote>
  <w:footnote w:type="continuationSeparator" w:id="0">
    <w:p w:rsidR="00811A74" w:rsidRDefault="00811A74" w:rsidP="001233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2C5AD0"/>
    <w:multiLevelType w:val="hybridMultilevel"/>
    <w:tmpl w:val="4AEEDE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D014AD3"/>
    <w:multiLevelType w:val="hybridMultilevel"/>
    <w:tmpl w:val="B09E4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29D14F8"/>
    <w:multiLevelType w:val="hybridMultilevel"/>
    <w:tmpl w:val="303A9D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7C98194B"/>
    <w:multiLevelType w:val="hybridMultilevel"/>
    <w:tmpl w:val="2D0A36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039B"/>
    <w:rsid w:val="000641DB"/>
    <w:rsid w:val="000E71AF"/>
    <w:rsid w:val="00106415"/>
    <w:rsid w:val="0011371B"/>
    <w:rsid w:val="00114DD3"/>
    <w:rsid w:val="0012338A"/>
    <w:rsid w:val="00130D17"/>
    <w:rsid w:val="0017160B"/>
    <w:rsid w:val="001F2B45"/>
    <w:rsid w:val="0020323B"/>
    <w:rsid w:val="00262137"/>
    <w:rsid w:val="00270413"/>
    <w:rsid w:val="002A4E03"/>
    <w:rsid w:val="002B16A7"/>
    <w:rsid w:val="002C1E04"/>
    <w:rsid w:val="002D4626"/>
    <w:rsid w:val="003271CE"/>
    <w:rsid w:val="00354BC0"/>
    <w:rsid w:val="00355331"/>
    <w:rsid w:val="004117E7"/>
    <w:rsid w:val="00415666"/>
    <w:rsid w:val="00416125"/>
    <w:rsid w:val="00495FF1"/>
    <w:rsid w:val="004E2934"/>
    <w:rsid w:val="00501698"/>
    <w:rsid w:val="0050320D"/>
    <w:rsid w:val="005570F3"/>
    <w:rsid w:val="005A2611"/>
    <w:rsid w:val="005A2944"/>
    <w:rsid w:val="005B6F13"/>
    <w:rsid w:val="005D138A"/>
    <w:rsid w:val="006170DA"/>
    <w:rsid w:val="00643CF3"/>
    <w:rsid w:val="006E1DB8"/>
    <w:rsid w:val="00755425"/>
    <w:rsid w:val="00764736"/>
    <w:rsid w:val="00782561"/>
    <w:rsid w:val="007845C9"/>
    <w:rsid w:val="007A2C16"/>
    <w:rsid w:val="007B7217"/>
    <w:rsid w:val="007F7AE7"/>
    <w:rsid w:val="00811A74"/>
    <w:rsid w:val="0081632D"/>
    <w:rsid w:val="008333DD"/>
    <w:rsid w:val="008D5D5A"/>
    <w:rsid w:val="008F5725"/>
    <w:rsid w:val="009158D7"/>
    <w:rsid w:val="00935D22"/>
    <w:rsid w:val="009467F2"/>
    <w:rsid w:val="00952B33"/>
    <w:rsid w:val="009672CD"/>
    <w:rsid w:val="00990057"/>
    <w:rsid w:val="009A5D16"/>
    <w:rsid w:val="009B0690"/>
    <w:rsid w:val="009E47D2"/>
    <w:rsid w:val="009F36CA"/>
    <w:rsid w:val="00A15672"/>
    <w:rsid w:val="00A2420E"/>
    <w:rsid w:val="00A51BD1"/>
    <w:rsid w:val="00A56EC7"/>
    <w:rsid w:val="00A77FD7"/>
    <w:rsid w:val="00A87777"/>
    <w:rsid w:val="00AE7ADD"/>
    <w:rsid w:val="00B1314E"/>
    <w:rsid w:val="00B15A81"/>
    <w:rsid w:val="00B21933"/>
    <w:rsid w:val="00B222BA"/>
    <w:rsid w:val="00B334DC"/>
    <w:rsid w:val="00B5224E"/>
    <w:rsid w:val="00B941EF"/>
    <w:rsid w:val="00BA09C7"/>
    <w:rsid w:val="00BD76BC"/>
    <w:rsid w:val="00BD7E39"/>
    <w:rsid w:val="00C03A99"/>
    <w:rsid w:val="00C1027A"/>
    <w:rsid w:val="00C4315E"/>
    <w:rsid w:val="00C5699B"/>
    <w:rsid w:val="00CC47C6"/>
    <w:rsid w:val="00D00384"/>
    <w:rsid w:val="00D564B2"/>
    <w:rsid w:val="00D72B9D"/>
    <w:rsid w:val="00DB722E"/>
    <w:rsid w:val="00DC05CB"/>
    <w:rsid w:val="00DC63F3"/>
    <w:rsid w:val="00DD7D93"/>
    <w:rsid w:val="00E1213D"/>
    <w:rsid w:val="00E708BF"/>
    <w:rsid w:val="00E75710"/>
    <w:rsid w:val="00E8622B"/>
    <w:rsid w:val="00EC7EEC"/>
    <w:rsid w:val="00EF782B"/>
    <w:rsid w:val="00F1594A"/>
    <w:rsid w:val="00F4414A"/>
    <w:rsid w:val="00F44538"/>
    <w:rsid w:val="00F57F7F"/>
    <w:rsid w:val="00FA039B"/>
    <w:rsid w:val="00FC31AC"/>
  </w:rsids>
  <m:mathPr>
    <m:mathFont m:val="Cambria Math"/>
    <m:brkBin m:val="before"/>
    <m:brkBinSub m:val="--"/>
    <m:smallFrac m:val="0"/>
    <m:dispDef/>
    <m:lMargin m:val="0"/>
    <m:rMargin m:val="0"/>
    <m:defJc m:val="centerGroup"/>
    <m:wrapIndent m:val="1440"/>
    <m:intLim m:val="subSup"/>
    <m:naryLim m:val="undOvr"/>
  </m:mathPr>
  <w:themeFontLang w:val="en-Z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D06CFA-FE74-5E45-B9B1-B6820AEA2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039B"/>
    <w:pPr>
      <w:ind w:left="720"/>
      <w:contextualSpacing/>
    </w:pPr>
  </w:style>
  <w:style w:type="paragraph" w:styleId="Footer">
    <w:name w:val="footer"/>
    <w:basedOn w:val="Normal"/>
    <w:link w:val="FooterChar"/>
    <w:uiPriority w:val="99"/>
    <w:unhideWhenUsed/>
    <w:rsid w:val="0012338A"/>
    <w:pPr>
      <w:tabs>
        <w:tab w:val="center" w:pos="4680"/>
        <w:tab w:val="right" w:pos="9360"/>
      </w:tabs>
    </w:pPr>
  </w:style>
  <w:style w:type="character" w:customStyle="1" w:styleId="FooterChar">
    <w:name w:val="Footer Char"/>
    <w:basedOn w:val="DefaultParagraphFont"/>
    <w:link w:val="Footer"/>
    <w:uiPriority w:val="99"/>
    <w:rsid w:val="0012338A"/>
  </w:style>
  <w:style w:type="character" w:styleId="PageNumber">
    <w:name w:val="page number"/>
    <w:basedOn w:val="DefaultParagraphFont"/>
    <w:uiPriority w:val="99"/>
    <w:semiHidden/>
    <w:unhideWhenUsed/>
    <w:rsid w:val="001233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C9BFF-F2FB-9F4D-9D92-9D01ADBC7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3024</Words>
  <Characters>17240</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2018-12-10T06:30:00Z</dcterms:created>
  <dcterms:modified xsi:type="dcterms:W3CDTF">2018-12-10T06:30:00Z</dcterms:modified>
</cp:coreProperties>
</file>